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ook w:val="01E0" w:firstRow="1" w:lastRow="1" w:firstColumn="1" w:lastColumn="1" w:noHBand="0" w:noVBand="0"/>
      </w:tblPr>
      <w:tblGrid>
        <w:gridCol w:w="3227"/>
        <w:gridCol w:w="6601"/>
      </w:tblGrid>
      <w:tr w:rsidR="006E01EF" w:rsidTr="002451A7">
        <w:trPr>
          <w:trHeight w:val="900"/>
        </w:trPr>
        <w:tc>
          <w:tcPr>
            <w:tcW w:w="3227" w:type="dxa"/>
          </w:tcPr>
          <w:p w:rsidR="00FD59A1" w:rsidRPr="000951C4" w:rsidRDefault="005A5F78" w:rsidP="002451A7">
            <w:pPr>
              <w:jc w:val="center"/>
              <w:rPr>
                <w:b/>
                <w:sz w:val="28"/>
                <w:szCs w:val="28"/>
              </w:rPr>
            </w:pPr>
            <w:r w:rsidRPr="000951C4">
              <w:rPr>
                <w:b/>
                <w:sz w:val="28"/>
                <w:szCs w:val="28"/>
              </w:rPr>
              <w:t>TẬP ĐOÀN</w:t>
            </w:r>
          </w:p>
          <w:p w:rsidR="00FD59A1" w:rsidRPr="000951C4" w:rsidRDefault="005A5F78" w:rsidP="002451A7">
            <w:pPr>
              <w:jc w:val="center"/>
              <w:rPr>
                <w:b/>
                <w:sz w:val="28"/>
                <w:szCs w:val="28"/>
              </w:rPr>
            </w:pPr>
            <w:r w:rsidRPr="000951C4">
              <w:rPr>
                <w:rFonts w:hint="eastAsia"/>
                <w:b/>
                <w:sz w:val="28"/>
                <w:szCs w:val="28"/>
              </w:rPr>
              <w:t>Đ</w:t>
            </w:r>
            <w:r w:rsidRPr="000951C4">
              <w:rPr>
                <w:b/>
                <w:sz w:val="28"/>
                <w:szCs w:val="28"/>
              </w:rPr>
              <w:t xml:space="preserve">IỆN LỰC VIỆT </w:t>
            </w:r>
            <w:smartTag w:uri="urn:schemas-microsoft-com:office:smarttags" w:element="place">
              <w:smartTag w:uri="urn:schemas-microsoft-com:office:smarttags" w:element="country-region">
                <w:r w:rsidRPr="000951C4">
                  <w:rPr>
                    <w:b/>
                    <w:sz w:val="28"/>
                    <w:szCs w:val="28"/>
                  </w:rPr>
                  <w:t>NAM</w:t>
                </w:r>
              </w:smartTag>
            </w:smartTag>
          </w:p>
          <w:p w:rsidR="00FD59A1" w:rsidRDefault="00196EC6" w:rsidP="000951C4">
            <w:pPr>
              <w:jc w:val="center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34925</wp:posOffset>
                      </wp:positionV>
                      <wp:extent cx="1337310" cy="0"/>
                      <wp:effectExtent l="8890" t="12065" r="6350" b="698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7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4C62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5pt,2.75pt" to="127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AW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6z8fhpnIF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"/>
                  </w:pict>
                </mc:Fallback>
              </mc:AlternateContent>
            </w:r>
          </w:p>
          <w:p w:rsidR="009C4D86" w:rsidRPr="000951C4" w:rsidRDefault="005A5F78" w:rsidP="00F105ED">
            <w:pPr>
              <w:jc w:val="center"/>
              <w:rPr>
                <w:sz w:val="26"/>
                <w:szCs w:val="26"/>
              </w:rPr>
            </w:pPr>
            <w:r w:rsidRPr="000951C4">
              <w:rPr>
                <w:sz w:val="26"/>
                <w:szCs w:val="26"/>
              </w:rPr>
              <w:t xml:space="preserve">Số: </w:t>
            </w:r>
            <w:r w:rsidR="002451A7">
              <w:rPr>
                <w:sz w:val="26"/>
                <w:szCs w:val="26"/>
              </w:rPr>
              <w:t xml:space="preserve"> </w:t>
            </w:r>
            <w:r w:rsidR="00044136" w:rsidRPr="00044136">
              <w:rPr>
                <w:b/>
                <w:i/>
                <w:sz w:val="26"/>
                <w:szCs w:val="26"/>
              </w:rPr>
              <w:t>4383</w:t>
            </w:r>
            <w:r w:rsidR="00044136">
              <w:rPr>
                <w:sz w:val="26"/>
                <w:szCs w:val="26"/>
              </w:rPr>
              <w:t xml:space="preserve"> </w:t>
            </w:r>
            <w:r w:rsidRPr="000951C4">
              <w:rPr>
                <w:sz w:val="26"/>
                <w:szCs w:val="26"/>
              </w:rPr>
              <w:t>/EVN-AT</w:t>
            </w:r>
          </w:p>
          <w:p w:rsidR="004C2027" w:rsidRPr="000951C4" w:rsidRDefault="00D4393C" w:rsidP="00F105ED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V/v tăng cường công tác vận hành của </w:t>
            </w:r>
            <w:r w:rsidR="008225C2">
              <w:rPr>
                <w:sz w:val="26"/>
                <w:szCs w:val="26"/>
              </w:rPr>
              <w:t>các nhà máy thủy điện.</w:t>
            </w:r>
          </w:p>
        </w:tc>
        <w:tc>
          <w:tcPr>
            <w:tcW w:w="6601" w:type="dxa"/>
          </w:tcPr>
          <w:p w:rsidR="00FD59A1" w:rsidRPr="000951C4" w:rsidRDefault="005A5F78" w:rsidP="000951C4">
            <w:pPr>
              <w:ind w:hanging="108"/>
              <w:jc w:val="center"/>
              <w:rPr>
                <w:b/>
                <w:sz w:val="28"/>
                <w:szCs w:val="28"/>
              </w:rPr>
            </w:pPr>
            <w:r w:rsidRPr="000951C4">
              <w:rPr>
                <w:b/>
                <w:sz w:val="28"/>
                <w:szCs w:val="28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951C4">
                  <w:rPr>
                    <w:b/>
                    <w:sz w:val="28"/>
                    <w:szCs w:val="28"/>
                  </w:rPr>
                  <w:t>NAM</w:t>
                </w:r>
              </w:smartTag>
            </w:smartTag>
          </w:p>
          <w:p w:rsidR="00FD59A1" w:rsidRPr="000951C4" w:rsidRDefault="005A5F78" w:rsidP="000951C4">
            <w:pPr>
              <w:jc w:val="center"/>
              <w:rPr>
                <w:b/>
                <w:sz w:val="28"/>
                <w:szCs w:val="28"/>
              </w:rPr>
            </w:pPr>
            <w:r w:rsidRPr="000951C4">
              <w:rPr>
                <w:b/>
                <w:sz w:val="28"/>
                <w:szCs w:val="28"/>
              </w:rPr>
              <w:t>Độc lập - Tự  do - Hạnh phúc</w:t>
            </w:r>
          </w:p>
          <w:p w:rsidR="00FD59A1" w:rsidRDefault="00196EC6" w:rsidP="000951C4">
            <w:pPr>
              <w:jc w:val="center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58420</wp:posOffset>
                      </wp:positionV>
                      <wp:extent cx="2261235" cy="0"/>
                      <wp:effectExtent l="6985" t="6985" r="8255" b="1206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1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2B34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5pt,4.6pt" to="247.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kY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N8luVPU4z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"/>
                  </w:pict>
                </mc:Fallback>
              </mc:AlternateContent>
            </w:r>
          </w:p>
          <w:p w:rsidR="00915BAA" w:rsidRDefault="002451A7" w:rsidP="00FC027C">
            <w:pPr>
              <w:ind w:right="5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</w:t>
            </w:r>
            <w:r w:rsidR="00B429AC">
              <w:rPr>
                <w:i/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 xml:space="preserve"> </w:t>
            </w:r>
            <w:r w:rsidR="00915BAA">
              <w:rPr>
                <w:i/>
                <w:sz w:val="26"/>
                <w:szCs w:val="26"/>
              </w:rPr>
              <w:t xml:space="preserve">        </w:t>
            </w:r>
          </w:p>
          <w:p w:rsidR="009C4D86" w:rsidRPr="000951C4" w:rsidRDefault="007B7733" w:rsidP="00FC027C">
            <w:pPr>
              <w:ind w:right="520"/>
              <w:rPr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915BAA">
              <w:rPr>
                <w:i/>
                <w:sz w:val="26"/>
                <w:szCs w:val="26"/>
              </w:rPr>
              <w:t xml:space="preserve">                          </w:t>
            </w:r>
            <w:bookmarkStart w:id="0" w:name="_GoBack"/>
            <w:bookmarkEnd w:id="0"/>
            <w:r w:rsidR="005A5F78" w:rsidRPr="000951C4">
              <w:rPr>
                <w:i/>
                <w:sz w:val="26"/>
                <w:szCs w:val="26"/>
              </w:rPr>
              <w:t xml:space="preserve">Hà Nội, ngày </w:t>
            </w:r>
            <w:r w:rsidR="002451A7">
              <w:rPr>
                <w:i/>
                <w:sz w:val="26"/>
                <w:szCs w:val="26"/>
              </w:rPr>
              <w:t xml:space="preserve"> </w:t>
            </w:r>
            <w:r w:rsidR="00915BAA">
              <w:rPr>
                <w:i/>
                <w:sz w:val="26"/>
                <w:szCs w:val="26"/>
              </w:rPr>
              <w:t>31</w:t>
            </w:r>
            <w:r w:rsidR="002451A7">
              <w:rPr>
                <w:i/>
                <w:sz w:val="26"/>
                <w:szCs w:val="26"/>
              </w:rPr>
              <w:t xml:space="preserve">  tháng  </w:t>
            </w:r>
            <w:r w:rsidR="00915BAA">
              <w:rPr>
                <w:i/>
                <w:sz w:val="26"/>
                <w:szCs w:val="26"/>
              </w:rPr>
              <w:t>8</w:t>
            </w:r>
            <w:r w:rsidR="00385737">
              <w:rPr>
                <w:i/>
                <w:sz w:val="26"/>
                <w:szCs w:val="26"/>
              </w:rPr>
              <w:t xml:space="preserve"> </w:t>
            </w:r>
            <w:r w:rsidR="005A5F78" w:rsidRPr="000951C4">
              <w:rPr>
                <w:i/>
                <w:sz w:val="26"/>
                <w:szCs w:val="26"/>
              </w:rPr>
              <w:t>năm 201</w:t>
            </w:r>
            <w:r w:rsidR="00FC027C">
              <w:rPr>
                <w:i/>
                <w:sz w:val="26"/>
                <w:szCs w:val="26"/>
              </w:rPr>
              <w:t>8</w:t>
            </w:r>
          </w:p>
        </w:tc>
      </w:tr>
    </w:tbl>
    <w:p w:rsidR="00252B13" w:rsidRPr="00252B13" w:rsidRDefault="00E95CCE" w:rsidP="00FD59A1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6520"/>
      </w:tblGrid>
      <w:tr w:rsidR="00D4393C" w:rsidRPr="00914A97" w:rsidTr="00887645">
        <w:tc>
          <w:tcPr>
            <w:tcW w:w="2552" w:type="dxa"/>
            <w:shd w:val="clear" w:color="auto" w:fill="auto"/>
          </w:tcPr>
          <w:p w:rsidR="00D4393C" w:rsidRPr="00914A97" w:rsidRDefault="008225C2" w:rsidP="008225C2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D4393C" w:rsidRPr="00914A97">
              <w:rPr>
                <w:sz w:val="28"/>
                <w:szCs w:val="28"/>
              </w:rPr>
              <w:t xml:space="preserve">Kính gửi: </w:t>
            </w:r>
          </w:p>
        </w:tc>
        <w:tc>
          <w:tcPr>
            <w:tcW w:w="6520" w:type="dxa"/>
            <w:shd w:val="clear" w:color="auto" w:fill="auto"/>
          </w:tcPr>
          <w:p w:rsidR="00D4393C" w:rsidRPr="00914A97" w:rsidRDefault="00D4393C" w:rsidP="00383175">
            <w:pPr>
              <w:rPr>
                <w:sz w:val="28"/>
                <w:szCs w:val="28"/>
              </w:rPr>
            </w:pPr>
          </w:p>
          <w:p w:rsidR="00D4393C" w:rsidRPr="00914A97" w:rsidRDefault="00D4393C" w:rsidP="00914A97">
            <w:pPr>
              <w:spacing w:after="120"/>
              <w:rPr>
                <w:sz w:val="28"/>
                <w:szCs w:val="28"/>
              </w:rPr>
            </w:pPr>
            <w:r w:rsidRPr="00914A97">
              <w:rPr>
                <w:sz w:val="28"/>
                <w:szCs w:val="28"/>
              </w:rPr>
              <w:t>- Tổng công ty Phát điện 1</w:t>
            </w:r>
            <w:r w:rsidR="00E037FB" w:rsidRPr="00914A97">
              <w:rPr>
                <w:sz w:val="28"/>
                <w:szCs w:val="28"/>
              </w:rPr>
              <w:t>, 2</w:t>
            </w:r>
            <w:r w:rsidRPr="00914A97">
              <w:rPr>
                <w:sz w:val="28"/>
                <w:szCs w:val="28"/>
              </w:rPr>
              <w:t>;</w:t>
            </w:r>
          </w:p>
          <w:p w:rsidR="00624EFE" w:rsidRDefault="00D4393C" w:rsidP="00914A97">
            <w:pPr>
              <w:spacing w:after="120"/>
              <w:rPr>
                <w:sz w:val="28"/>
                <w:szCs w:val="28"/>
              </w:rPr>
            </w:pPr>
            <w:r w:rsidRPr="00914A97">
              <w:rPr>
                <w:sz w:val="28"/>
                <w:szCs w:val="28"/>
              </w:rPr>
              <w:t xml:space="preserve">- </w:t>
            </w:r>
            <w:r w:rsidR="008225C2">
              <w:rPr>
                <w:sz w:val="28"/>
                <w:szCs w:val="28"/>
              </w:rPr>
              <w:t>Các c</w:t>
            </w:r>
            <w:r w:rsidR="00E037FB" w:rsidRPr="00914A97">
              <w:rPr>
                <w:sz w:val="28"/>
                <w:szCs w:val="28"/>
              </w:rPr>
              <w:t>ông ty</w:t>
            </w:r>
            <w:r w:rsidR="008225C2">
              <w:rPr>
                <w:sz w:val="28"/>
                <w:szCs w:val="28"/>
              </w:rPr>
              <w:t xml:space="preserve"> Thủy điện: Sơn La, Hòa Bình, Huội Quảng</w:t>
            </w:r>
            <w:r w:rsidR="00624EFE">
              <w:rPr>
                <w:sz w:val="28"/>
                <w:szCs w:val="28"/>
              </w:rPr>
              <w:t xml:space="preserve"> -</w:t>
            </w:r>
            <w:r w:rsidR="008225C2">
              <w:rPr>
                <w:sz w:val="28"/>
                <w:szCs w:val="28"/>
              </w:rPr>
              <w:t xml:space="preserve"> Bản Chát</w:t>
            </w:r>
            <w:r w:rsidR="00624EFE">
              <w:rPr>
                <w:sz w:val="28"/>
                <w:szCs w:val="28"/>
              </w:rPr>
              <w:t>, Trung Sơn, Bản Vẽ;</w:t>
            </w:r>
          </w:p>
          <w:p w:rsidR="00D4393C" w:rsidRPr="00914A97" w:rsidRDefault="00624EFE" w:rsidP="00914A9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Công ty Cổ phần phát triển điện lực Việt Nam</w:t>
            </w:r>
            <w:r w:rsidR="008225C2">
              <w:rPr>
                <w:sz w:val="28"/>
                <w:szCs w:val="28"/>
              </w:rPr>
              <w:t>.</w:t>
            </w:r>
            <w:r w:rsidR="00E037FB" w:rsidRPr="00914A97">
              <w:rPr>
                <w:sz w:val="28"/>
                <w:szCs w:val="28"/>
              </w:rPr>
              <w:t xml:space="preserve"> </w:t>
            </w:r>
          </w:p>
        </w:tc>
      </w:tr>
    </w:tbl>
    <w:p w:rsidR="00915068" w:rsidRDefault="008225C2" w:rsidP="00E037FB">
      <w:pPr>
        <w:spacing w:before="120" w:after="12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Trong những ngày vừa qua</w:t>
      </w:r>
      <w:r w:rsidR="00915068">
        <w:rPr>
          <w:sz w:val="28"/>
          <w:szCs w:val="28"/>
        </w:rPr>
        <w:t>,</w:t>
      </w:r>
      <w:r w:rsidR="00A461B2">
        <w:rPr>
          <w:sz w:val="28"/>
          <w:szCs w:val="28"/>
        </w:rPr>
        <w:t xml:space="preserve"> từ ngày 29/8/2018 đến nay,</w:t>
      </w:r>
      <w:r w:rsidR="00915068">
        <w:rPr>
          <w:sz w:val="28"/>
          <w:szCs w:val="28"/>
        </w:rPr>
        <w:t xml:space="preserve"> do</w:t>
      </w:r>
      <w:r w:rsidR="00196EC6">
        <w:rPr>
          <w:sz w:val="28"/>
          <w:szCs w:val="28"/>
        </w:rPr>
        <w:t xml:space="preserve"> ảnh hưởng của</w:t>
      </w:r>
      <w:r w:rsidR="00915068">
        <w:rPr>
          <w:sz w:val="28"/>
          <w:szCs w:val="28"/>
        </w:rPr>
        <w:t xml:space="preserve"> mưa lũ khu vực</w:t>
      </w:r>
      <w:r>
        <w:rPr>
          <w:sz w:val="28"/>
          <w:szCs w:val="28"/>
        </w:rPr>
        <w:t xml:space="preserve"> Bắc Bộ,</w:t>
      </w:r>
      <w:r w:rsidR="00915068">
        <w:rPr>
          <w:sz w:val="28"/>
          <w:szCs w:val="28"/>
        </w:rPr>
        <w:t xml:space="preserve"> Bắc Trung Bộ</w:t>
      </w:r>
      <w:r w:rsidR="00196EC6">
        <w:rPr>
          <w:sz w:val="28"/>
          <w:szCs w:val="28"/>
        </w:rPr>
        <w:t>, lưu lượng</w:t>
      </w:r>
      <w:r w:rsidR="00915068">
        <w:rPr>
          <w:sz w:val="28"/>
          <w:szCs w:val="28"/>
        </w:rPr>
        <w:t xml:space="preserve"> nước</w:t>
      </w:r>
      <w:r w:rsidR="00196EC6">
        <w:rPr>
          <w:sz w:val="28"/>
          <w:szCs w:val="28"/>
        </w:rPr>
        <w:t xml:space="preserve"> về</w:t>
      </w:r>
      <w:r w:rsidR="00915068">
        <w:rPr>
          <w:sz w:val="28"/>
          <w:szCs w:val="28"/>
        </w:rPr>
        <w:t xml:space="preserve"> các hồ chứa thủy điện trong khu vực</w:t>
      </w:r>
      <w:r w:rsidR="00196EC6">
        <w:rPr>
          <w:sz w:val="28"/>
          <w:szCs w:val="28"/>
        </w:rPr>
        <w:t xml:space="preserve"> tăng nhanh, mực nước thượng lưu hồ chứa</w:t>
      </w:r>
      <w:r w:rsidR="00915068">
        <w:rPr>
          <w:sz w:val="28"/>
          <w:szCs w:val="28"/>
        </w:rPr>
        <w:t xml:space="preserve"> đang ở mức cao.</w:t>
      </w:r>
    </w:p>
    <w:p w:rsidR="00E037FB" w:rsidRDefault="00915068" w:rsidP="00460742">
      <w:pPr>
        <w:spacing w:after="12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Để đảm bảo</w:t>
      </w:r>
      <w:r w:rsidR="00460742">
        <w:rPr>
          <w:sz w:val="28"/>
          <w:szCs w:val="28"/>
        </w:rPr>
        <w:t xml:space="preserve"> vận hành an toàn các hồ thủy điện và an toàn cho nhân dân vùng hạ du, Tập đoàn yêu cầu các đơn vị:</w:t>
      </w:r>
    </w:p>
    <w:p w:rsidR="00580457" w:rsidRDefault="00D4393C" w:rsidP="00580457">
      <w:pPr>
        <w:numPr>
          <w:ilvl w:val="0"/>
          <w:numId w:val="12"/>
        </w:numPr>
        <w:tabs>
          <w:tab w:val="left" w:pos="851"/>
        </w:tabs>
        <w:spacing w:after="120"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Tăng cường công tác vận hành</w:t>
      </w:r>
      <w:r w:rsidR="009E7486">
        <w:rPr>
          <w:sz w:val="28"/>
          <w:szCs w:val="28"/>
        </w:rPr>
        <w:t xml:space="preserve"> hồ chứa; công tác phòng, chống thiên tai và tìm kiếm cứu nạn</w:t>
      </w:r>
      <w:r w:rsidR="00580457">
        <w:rPr>
          <w:sz w:val="28"/>
          <w:szCs w:val="28"/>
        </w:rPr>
        <w:t xml:space="preserve"> (PCTT&amp;TKCN)</w:t>
      </w:r>
      <w:r w:rsidR="009E7486">
        <w:rPr>
          <w:sz w:val="28"/>
          <w:szCs w:val="28"/>
        </w:rPr>
        <w:t>.</w:t>
      </w:r>
    </w:p>
    <w:p w:rsidR="00E037FB" w:rsidRDefault="00460742" w:rsidP="00E037FB">
      <w:pPr>
        <w:numPr>
          <w:ilvl w:val="0"/>
          <w:numId w:val="12"/>
        </w:numPr>
        <w:tabs>
          <w:tab w:val="left" w:pos="851"/>
        </w:tabs>
        <w:spacing w:after="120"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Theo dõi chặt chẽ mực nước, lưu lượng nước về hồ, t</w:t>
      </w:r>
      <w:r w:rsidR="00580457" w:rsidRPr="00460742">
        <w:rPr>
          <w:sz w:val="28"/>
          <w:szCs w:val="28"/>
        </w:rPr>
        <w:t xml:space="preserve">hực hiện nghiêm quy trình </w:t>
      </w:r>
      <w:r w:rsidR="00196EC6">
        <w:rPr>
          <w:sz w:val="28"/>
          <w:szCs w:val="28"/>
        </w:rPr>
        <w:t>vận hành hồ chứa, liên hồ chứa</w:t>
      </w:r>
      <w:r w:rsidR="00580457" w:rsidRPr="00460742">
        <w:rPr>
          <w:sz w:val="28"/>
          <w:szCs w:val="28"/>
        </w:rPr>
        <w:t xml:space="preserve"> và các chỉ đạo của</w:t>
      </w:r>
      <w:r w:rsidR="00196EC6">
        <w:rPr>
          <w:sz w:val="28"/>
          <w:szCs w:val="28"/>
        </w:rPr>
        <w:t xml:space="preserve"> Ban chỉ đạo Trung ương về Phòng chống thiên tai,</w:t>
      </w:r>
      <w:r w:rsidR="00580457" w:rsidRPr="00460742">
        <w:rPr>
          <w:sz w:val="28"/>
          <w:szCs w:val="28"/>
        </w:rPr>
        <w:t xml:space="preserve"> Ban chỉ huy PCTT&amp;TKCN </w:t>
      </w:r>
      <w:r w:rsidR="00196EC6">
        <w:rPr>
          <w:sz w:val="28"/>
          <w:szCs w:val="28"/>
        </w:rPr>
        <w:t>tỉnh</w:t>
      </w:r>
      <w:r w:rsidR="00E037FB">
        <w:rPr>
          <w:sz w:val="28"/>
          <w:szCs w:val="28"/>
        </w:rPr>
        <w:t xml:space="preserve">, kịp thời thông báo cho </w:t>
      </w:r>
      <w:r w:rsidR="00196EC6">
        <w:rPr>
          <w:sz w:val="28"/>
          <w:szCs w:val="28"/>
        </w:rPr>
        <w:t>các cơ quan chức năng</w:t>
      </w:r>
      <w:r w:rsidR="00E037FB">
        <w:rPr>
          <w:sz w:val="28"/>
          <w:szCs w:val="28"/>
        </w:rPr>
        <w:t xml:space="preserve"> vùng hạ du khi</w:t>
      </w:r>
      <w:r w:rsidR="00196EC6">
        <w:rPr>
          <w:sz w:val="28"/>
          <w:szCs w:val="28"/>
        </w:rPr>
        <w:t xml:space="preserve"> vận hành</w:t>
      </w:r>
      <w:r w:rsidR="00E037FB">
        <w:rPr>
          <w:sz w:val="28"/>
          <w:szCs w:val="28"/>
        </w:rPr>
        <w:t xml:space="preserve"> xả lũ.</w:t>
      </w:r>
    </w:p>
    <w:p w:rsidR="0007024F" w:rsidRPr="00F84896" w:rsidRDefault="00821455" w:rsidP="00580457">
      <w:pPr>
        <w:tabs>
          <w:tab w:val="left" w:pos="851"/>
        </w:tabs>
        <w:spacing w:after="120" w:line="264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AU"/>
        </w:rPr>
        <w:t>Y</w:t>
      </w:r>
      <w:r w:rsidR="005A5F78" w:rsidRPr="00F84896">
        <w:rPr>
          <w:sz w:val="28"/>
          <w:szCs w:val="28"/>
          <w:lang w:val="ru-RU"/>
        </w:rPr>
        <w:t>ê</w:t>
      </w:r>
      <w:r w:rsidR="005A5F78" w:rsidRPr="00F84896">
        <w:rPr>
          <w:sz w:val="28"/>
          <w:szCs w:val="28"/>
        </w:rPr>
        <w:t>u</w:t>
      </w:r>
      <w:r w:rsidR="005A5F78" w:rsidRPr="00F84896">
        <w:rPr>
          <w:sz w:val="28"/>
          <w:szCs w:val="28"/>
          <w:lang w:val="ru-RU"/>
        </w:rPr>
        <w:t xml:space="preserve"> </w:t>
      </w:r>
      <w:r w:rsidR="005A5F78" w:rsidRPr="00F84896">
        <w:rPr>
          <w:sz w:val="28"/>
          <w:szCs w:val="28"/>
        </w:rPr>
        <w:t>cầu</w:t>
      </w:r>
      <w:r w:rsidR="005A5F78" w:rsidRPr="00F84896">
        <w:rPr>
          <w:sz w:val="28"/>
          <w:szCs w:val="28"/>
          <w:lang w:val="ru-RU"/>
        </w:rPr>
        <w:t xml:space="preserve"> </w:t>
      </w:r>
      <w:r w:rsidR="005A5F78" w:rsidRPr="00F84896">
        <w:rPr>
          <w:sz w:val="28"/>
          <w:szCs w:val="28"/>
        </w:rPr>
        <w:t>c</w:t>
      </w:r>
      <w:r w:rsidR="005A5F78" w:rsidRPr="00F84896">
        <w:rPr>
          <w:sz w:val="28"/>
          <w:szCs w:val="28"/>
          <w:lang w:val="ru-RU"/>
        </w:rPr>
        <w:t>á</w:t>
      </w:r>
      <w:r w:rsidR="005A5F78" w:rsidRPr="00F84896">
        <w:rPr>
          <w:sz w:val="28"/>
          <w:szCs w:val="28"/>
        </w:rPr>
        <w:t>c</w:t>
      </w:r>
      <w:r w:rsidR="005A5F78" w:rsidRPr="00F84896">
        <w:rPr>
          <w:sz w:val="28"/>
          <w:szCs w:val="28"/>
          <w:lang w:val="ru-RU"/>
        </w:rPr>
        <w:t xml:space="preserve"> đơ</w:t>
      </w:r>
      <w:r w:rsidR="005A5F78" w:rsidRPr="00F84896">
        <w:rPr>
          <w:sz w:val="28"/>
          <w:szCs w:val="28"/>
        </w:rPr>
        <w:t>n</w:t>
      </w:r>
      <w:r w:rsidR="005A5F78" w:rsidRPr="00F84896">
        <w:rPr>
          <w:sz w:val="28"/>
          <w:szCs w:val="28"/>
          <w:lang w:val="ru-RU"/>
        </w:rPr>
        <w:t xml:space="preserve"> </w:t>
      </w:r>
      <w:r w:rsidR="005A5F78" w:rsidRPr="00F84896">
        <w:rPr>
          <w:sz w:val="28"/>
          <w:szCs w:val="28"/>
        </w:rPr>
        <w:t>vị</w:t>
      </w:r>
      <w:r w:rsidR="005A5F78" w:rsidRPr="00F84896">
        <w:rPr>
          <w:sz w:val="28"/>
          <w:szCs w:val="28"/>
          <w:lang w:val="ru-RU"/>
        </w:rPr>
        <w:t xml:space="preserve"> </w:t>
      </w:r>
      <w:r w:rsidR="005A5F78" w:rsidRPr="00F84896">
        <w:rPr>
          <w:sz w:val="28"/>
          <w:szCs w:val="28"/>
        </w:rPr>
        <w:t>khẩn</w:t>
      </w:r>
      <w:r w:rsidR="005A5F78" w:rsidRPr="00F84896">
        <w:rPr>
          <w:sz w:val="28"/>
          <w:szCs w:val="28"/>
          <w:lang w:val="ru-RU"/>
        </w:rPr>
        <w:t xml:space="preserve"> </w:t>
      </w:r>
      <w:r w:rsidR="005A5F78" w:rsidRPr="00F84896">
        <w:rPr>
          <w:sz w:val="28"/>
          <w:szCs w:val="28"/>
        </w:rPr>
        <w:t>tr</w:t>
      </w:r>
      <w:r w:rsidR="005A5F78" w:rsidRPr="00F84896">
        <w:rPr>
          <w:sz w:val="28"/>
          <w:szCs w:val="28"/>
          <w:lang w:val="ru-RU"/>
        </w:rPr>
        <w:t>ươ</w:t>
      </w:r>
      <w:r w:rsidR="005A5F78" w:rsidRPr="00F84896">
        <w:rPr>
          <w:sz w:val="28"/>
          <w:szCs w:val="28"/>
        </w:rPr>
        <w:t>ng</w:t>
      </w:r>
      <w:r w:rsidR="005A5F78" w:rsidRPr="00F84896">
        <w:rPr>
          <w:sz w:val="28"/>
          <w:szCs w:val="28"/>
          <w:lang w:val="ru-RU"/>
        </w:rPr>
        <w:t xml:space="preserve">, </w:t>
      </w:r>
      <w:r w:rsidR="005A5F78" w:rsidRPr="00F84896">
        <w:rPr>
          <w:sz w:val="28"/>
          <w:szCs w:val="28"/>
        </w:rPr>
        <w:t>nghi</w:t>
      </w:r>
      <w:r w:rsidR="005A5F78" w:rsidRPr="00F84896">
        <w:rPr>
          <w:sz w:val="28"/>
          <w:szCs w:val="28"/>
          <w:lang w:val="ru-RU"/>
        </w:rPr>
        <w:t>ê</w:t>
      </w:r>
      <w:r w:rsidR="005A5F78" w:rsidRPr="00F84896">
        <w:rPr>
          <w:sz w:val="28"/>
          <w:szCs w:val="28"/>
        </w:rPr>
        <w:t>m</w:t>
      </w:r>
      <w:r w:rsidR="005A5F78" w:rsidRPr="00F84896">
        <w:rPr>
          <w:sz w:val="28"/>
          <w:szCs w:val="28"/>
          <w:lang w:val="ru-RU"/>
        </w:rPr>
        <w:t xml:space="preserve"> </w:t>
      </w:r>
      <w:r w:rsidR="005A5F78" w:rsidRPr="00F84896">
        <w:rPr>
          <w:sz w:val="28"/>
          <w:szCs w:val="28"/>
        </w:rPr>
        <w:t>t</w:t>
      </w:r>
      <w:r w:rsidR="005A5F78" w:rsidRPr="00F84896">
        <w:rPr>
          <w:sz w:val="28"/>
          <w:szCs w:val="28"/>
          <w:lang w:val="ru-RU"/>
        </w:rPr>
        <w:t>ú</w:t>
      </w:r>
      <w:r w:rsidR="005A5F78" w:rsidRPr="00F84896">
        <w:rPr>
          <w:sz w:val="28"/>
          <w:szCs w:val="28"/>
        </w:rPr>
        <w:t>c</w:t>
      </w:r>
      <w:r w:rsidR="005A5F78" w:rsidRPr="00F84896">
        <w:rPr>
          <w:sz w:val="28"/>
          <w:szCs w:val="28"/>
          <w:lang w:val="ru-RU"/>
        </w:rPr>
        <w:t xml:space="preserve"> </w:t>
      </w:r>
      <w:r w:rsidR="005A5F78" w:rsidRPr="00F84896">
        <w:rPr>
          <w:sz w:val="28"/>
          <w:szCs w:val="28"/>
        </w:rPr>
        <w:t>thực</w:t>
      </w:r>
      <w:r w:rsidR="005A5F78" w:rsidRPr="00F84896">
        <w:rPr>
          <w:sz w:val="28"/>
          <w:szCs w:val="28"/>
          <w:lang w:val="ru-RU"/>
        </w:rPr>
        <w:t xml:space="preserve"> </w:t>
      </w:r>
      <w:r w:rsidR="005A5F78" w:rsidRPr="00F84896">
        <w:rPr>
          <w:sz w:val="28"/>
          <w:szCs w:val="28"/>
        </w:rPr>
        <w:t>hiện</w:t>
      </w:r>
      <w:r w:rsidR="005A5F78" w:rsidRPr="00F84896">
        <w:rPr>
          <w:sz w:val="28"/>
          <w:szCs w:val="28"/>
          <w:lang w:val="ru-RU"/>
        </w:rPr>
        <w:t>./.</w:t>
      </w:r>
    </w:p>
    <w:p w:rsidR="000230E7" w:rsidRPr="00F84896" w:rsidRDefault="00E95CCE" w:rsidP="008B140F">
      <w:pPr>
        <w:tabs>
          <w:tab w:val="left" w:pos="-1701"/>
        </w:tabs>
        <w:spacing w:before="120"/>
        <w:ind w:firstLine="561"/>
        <w:jc w:val="both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1"/>
        <w:gridCol w:w="3921"/>
      </w:tblGrid>
      <w:tr w:rsidR="006E01EF" w:rsidRPr="00D4393C" w:rsidTr="00D4393C">
        <w:tc>
          <w:tcPr>
            <w:tcW w:w="5211" w:type="dxa"/>
          </w:tcPr>
          <w:p w:rsidR="00BB01D3" w:rsidRPr="000951C4" w:rsidRDefault="00E95CCE" w:rsidP="008B140F">
            <w:pPr>
              <w:rPr>
                <w:b/>
                <w:i/>
                <w:lang w:val="it-IT"/>
              </w:rPr>
            </w:pPr>
          </w:p>
          <w:p w:rsidR="00BB01D3" w:rsidRPr="000951C4" w:rsidRDefault="005A5F78" w:rsidP="008B140F">
            <w:pPr>
              <w:rPr>
                <w:b/>
                <w:i/>
                <w:lang w:val="it-IT"/>
              </w:rPr>
            </w:pPr>
            <w:r w:rsidRPr="000951C4">
              <w:rPr>
                <w:b/>
                <w:i/>
                <w:lang w:val="it-IT"/>
              </w:rPr>
              <w:t>Nơi nhận:</w:t>
            </w:r>
          </w:p>
        </w:tc>
        <w:tc>
          <w:tcPr>
            <w:tcW w:w="3969" w:type="dxa"/>
          </w:tcPr>
          <w:p w:rsidR="00BB01D3" w:rsidRPr="00030928" w:rsidRDefault="005A5F78" w:rsidP="008B140F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KT</w:t>
            </w:r>
            <w:r w:rsidRPr="00030928">
              <w:rPr>
                <w:b/>
                <w:sz w:val="28"/>
                <w:szCs w:val="28"/>
                <w:lang w:val="it-IT"/>
              </w:rPr>
              <w:t xml:space="preserve">. TỔNG GIÁM </w:t>
            </w:r>
            <w:r w:rsidRPr="00030928">
              <w:rPr>
                <w:rFonts w:hint="eastAsia"/>
                <w:b/>
                <w:sz w:val="28"/>
                <w:szCs w:val="28"/>
                <w:lang w:val="it-IT"/>
              </w:rPr>
              <w:t>Đ</w:t>
            </w:r>
            <w:r w:rsidRPr="00030928">
              <w:rPr>
                <w:b/>
                <w:sz w:val="28"/>
                <w:szCs w:val="28"/>
                <w:lang w:val="it-IT"/>
              </w:rPr>
              <w:t>ỐC</w:t>
            </w:r>
          </w:p>
          <w:p w:rsidR="00BB01D3" w:rsidRPr="00030928" w:rsidRDefault="005A5F78" w:rsidP="008B140F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PHÓ TỔNG GIÁM ĐỐC</w:t>
            </w:r>
          </w:p>
        </w:tc>
      </w:tr>
      <w:tr w:rsidR="006E01EF" w:rsidTr="00D4393C">
        <w:tc>
          <w:tcPr>
            <w:tcW w:w="5211" w:type="dxa"/>
          </w:tcPr>
          <w:p w:rsidR="00BB01D3" w:rsidRDefault="005A5F78" w:rsidP="008B140F">
            <w:pPr>
              <w:rPr>
                <w:sz w:val="22"/>
                <w:szCs w:val="22"/>
                <w:lang w:val="it-IT"/>
              </w:rPr>
            </w:pPr>
            <w:r w:rsidRPr="000951C4">
              <w:rPr>
                <w:sz w:val="22"/>
                <w:szCs w:val="22"/>
                <w:lang w:val="it-IT"/>
              </w:rPr>
              <w:t>- Như trên</w:t>
            </w:r>
            <w:r w:rsidR="00821455">
              <w:rPr>
                <w:sz w:val="22"/>
                <w:szCs w:val="22"/>
                <w:lang w:val="it-IT"/>
              </w:rPr>
              <w:t xml:space="preserve"> (e-copy)</w:t>
            </w:r>
            <w:r w:rsidRPr="000951C4">
              <w:rPr>
                <w:sz w:val="22"/>
                <w:szCs w:val="22"/>
                <w:lang w:val="it-IT"/>
              </w:rPr>
              <w:t>;</w:t>
            </w:r>
          </w:p>
          <w:p w:rsidR="005F6682" w:rsidRDefault="005F6682" w:rsidP="008B14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- VP BCĐ TW PCTT (để b/c);</w:t>
            </w:r>
          </w:p>
          <w:p w:rsidR="005F6682" w:rsidRPr="000951C4" w:rsidRDefault="005F6682" w:rsidP="008B14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- BCH PCTT&amp;TKCN Bộ CT (để b/c);</w:t>
            </w:r>
          </w:p>
          <w:p w:rsidR="00BF1593" w:rsidRDefault="005A5F78" w:rsidP="008B140F">
            <w:pPr>
              <w:jc w:val="both"/>
              <w:rPr>
                <w:lang w:val="it-IT"/>
              </w:rPr>
            </w:pPr>
            <w:r w:rsidRPr="00574177">
              <w:rPr>
                <w:b/>
                <w:lang w:val="it-IT"/>
              </w:rPr>
              <w:t>-</w:t>
            </w:r>
            <w:r>
              <w:rPr>
                <w:lang w:val="it-IT"/>
              </w:rPr>
              <w:t xml:space="preserve"> </w:t>
            </w:r>
            <w:r w:rsidR="00821455">
              <w:rPr>
                <w:lang w:val="it-IT"/>
              </w:rPr>
              <w:t>P</w:t>
            </w:r>
            <w:r>
              <w:rPr>
                <w:lang w:val="it-IT"/>
              </w:rPr>
              <w:t>TGĐ</w:t>
            </w:r>
            <w:r w:rsidR="00821455">
              <w:rPr>
                <w:lang w:val="it-IT"/>
              </w:rPr>
              <w:t xml:space="preserve"> Đinh Quang Tri</w:t>
            </w:r>
            <w:r>
              <w:rPr>
                <w:lang w:val="it-IT"/>
              </w:rPr>
              <w:t xml:space="preserve"> (</w:t>
            </w:r>
            <w:r w:rsidR="00821455">
              <w:rPr>
                <w:lang w:val="it-IT"/>
              </w:rPr>
              <w:t xml:space="preserve">e-copy </w:t>
            </w:r>
            <w:r w:rsidRPr="000230E7">
              <w:rPr>
                <w:lang w:val="it-IT"/>
              </w:rPr>
              <w:t>để</w:t>
            </w:r>
            <w:r w:rsidRPr="000951C4">
              <w:rPr>
                <w:lang w:val="it-IT"/>
              </w:rPr>
              <w:t xml:space="preserve"> b/c);</w:t>
            </w:r>
          </w:p>
          <w:p w:rsidR="00821455" w:rsidRDefault="00821455" w:rsidP="008B140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- Các </w:t>
            </w:r>
            <w:r w:rsidR="005F6682">
              <w:rPr>
                <w:lang w:val="it-IT"/>
              </w:rPr>
              <w:t>b</w:t>
            </w:r>
            <w:r>
              <w:rPr>
                <w:lang w:val="it-IT"/>
              </w:rPr>
              <w:t xml:space="preserve">an: </w:t>
            </w:r>
            <w:r w:rsidR="00D4393C">
              <w:rPr>
                <w:lang w:val="it-IT"/>
              </w:rPr>
              <w:t>KTSX, VT&amp;CNTT, QHCĐ</w:t>
            </w:r>
            <w:r w:rsidR="00D20E61">
              <w:rPr>
                <w:lang w:val="it-IT"/>
              </w:rPr>
              <w:t xml:space="preserve"> (e-copy)</w:t>
            </w:r>
            <w:r w:rsidR="00E947B6">
              <w:rPr>
                <w:lang w:val="it-IT"/>
              </w:rPr>
              <w:t>;</w:t>
            </w:r>
            <w:r>
              <w:rPr>
                <w:lang w:val="it-IT"/>
              </w:rPr>
              <w:t xml:space="preserve"> </w:t>
            </w:r>
          </w:p>
          <w:p w:rsidR="00BB01D3" w:rsidRPr="00D4393C" w:rsidRDefault="002E7EC6" w:rsidP="008B140F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- Lưu</w:t>
            </w:r>
            <w:r w:rsidR="005A5F78" w:rsidRPr="00D4393C">
              <w:rPr>
                <w:sz w:val="22"/>
                <w:szCs w:val="22"/>
                <w:lang w:val="it-IT"/>
              </w:rPr>
              <w:t xml:space="preserve"> VT, AT.</w:t>
            </w:r>
          </w:p>
          <w:p w:rsidR="000C7C7F" w:rsidRPr="00D4393C" w:rsidRDefault="00E95CCE" w:rsidP="008B140F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3969" w:type="dxa"/>
          </w:tcPr>
          <w:p w:rsidR="00BB01D3" w:rsidRPr="00D4393C" w:rsidRDefault="00E95CCE" w:rsidP="008B140F">
            <w:pPr>
              <w:jc w:val="center"/>
              <w:rPr>
                <w:sz w:val="28"/>
                <w:szCs w:val="28"/>
                <w:lang w:val="it-IT"/>
              </w:rPr>
            </w:pPr>
          </w:p>
          <w:p w:rsidR="00F105ED" w:rsidRPr="00D4393C" w:rsidRDefault="00E95CCE" w:rsidP="008B140F">
            <w:pPr>
              <w:jc w:val="center"/>
              <w:rPr>
                <w:sz w:val="28"/>
                <w:szCs w:val="28"/>
                <w:lang w:val="it-IT"/>
              </w:rPr>
            </w:pPr>
          </w:p>
          <w:p w:rsidR="00F105ED" w:rsidRDefault="00E95CCE" w:rsidP="008B140F">
            <w:pPr>
              <w:jc w:val="center"/>
              <w:rPr>
                <w:sz w:val="28"/>
                <w:szCs w:val="28"/>
                <w:lang w:val="it-IT"/>
              </w:rPr>
            </w:pPr>
          </w:p>
          <w:p w:rsidR="002E7EC6" w:rsidRDefault="00044136" w:rsidP="008B140F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Đã ký</w:t>
            </w:r>
          </w:p>
          <w:p w:rsidR="00460742" w:rsidRPr="00D4393C" w:rsidRDefault="00460742" w:rsidP="008B140F">
            <w:pPr>
              <w:jc w:val="center"/>
              <w:rPr>
                <w:sz w:val="28"/>
                <w:szCs w:val="28"/>
                <w:lang w:val="it-IT"/>
              </w:rPr>
            </w:pPr>
          </w:p>
          <w:p w:rsidR="00BB01D3" w:rsidRPr="00030928" w:rsidRDefault="005A5F78" w:rsidP="008B14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Ngô Sơn Hải</w:t>
            </w:r>
          </w:p>
        </w:tc>
      </w:tr>
      <w:tr w:rsidR="006E01EF" w:rsidTr="00D4393C">
        <w:tc>
          <w:tcPr>
            <w:tcW w:w="5211" w:type="dxa"/>
          </w:tcPr>
          <w:p w:rsidR="00030928" w:rsidRPr="000951C4" w:rsidRDefault="00E95CCE" w:rsidP="008B140F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3969" w:type="dxa"/>
          </w:tcPr>
          <w:p w:rsidR="00030928" w:rsidRPr="000951C4" w:rsidRDefault="00E95CCE" w:rsidP="008B140F">
            <w:pPr>
              <w:rPr>
                <w:sz w:val="26"/>
                <w:szCs w:val="26"/>
              </w:rPr>
            </w:pPr>
          </w:p>
        </w:tc>
      </w:tr>
    </w:tbl>
    <w:p w:rsidR="00030D1F" w:rsidRDefault="00E95CCE" w:rsidP="008B140F"/>
    <w:sectPr w:rsidR="00030D1F" w:rsidSect="00580457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1701" w:header="720" w:footer="2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CCE" w:rsidRDefault="00E95CCE" w:rsidP="006E01EF">
      <w:r>
        <w:separator/>
      </w:r>
    </w:p>
  </w:endnote>
  <w:endnote w:type="continuationSeparator" w:id="0">
    <w:p w:rsidR="00E95CCE" w:rsidRDefault="00E95CCE" w:rsidP="006E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Clarendo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278" w:rsidRDefault="006E01EF" w:rsidP="00FB1B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F7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7278" w:rsidRDefault="00E95CCE" w:rsidP="00FB1B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278" w:rsidRDefault="00E95CCE" w:rsidP="00FB1B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CCE" w:rsidRDefault="00E95CCE" w:rsidP="006E01EF">
      <w:r>
        <w:separator/>
      </w:r>
    </w:p>
  </w:footnote>
  <w:footnote w:type="continuationSeparator" w:id="0">
    <w:p w:rsidR="00E95CCE" w:rsidRDefault="00E95CCE" w:rsidP="006E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162" w:rsidRDefault="00E95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162" w:rsidRDefault="00E95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60FC"/>
    <w:multiLevelType w:val="multilevel"/>
    <w:tmpl w:val="1F16DA6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CC5131E"/>
    <w:multiLevelType w:val="hybridMultilevel"/>
    <w:tmpl w:val="945E5EC2"/>
    <w:lvl w:ilvl="0" w:tplc="A7923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F6E1F9A" w:tentative="1">
      <w:start w:val="1"/>
      <w:numFmt w:val="lowerLetter"/>
      <w:lvlText w:val="%2."/>
      <w:lvlJc w:val="left"/>
      <w:pPr>
        <w:ind w:left="1800" w:hanging="360"/>
      </w:pPr>
    </w:lvl>
    <w:lvl w:ilvl="2" w:tplc="B3DC9652" w:tentative="1">
      <w:start w:val="1"/>
      <w:numFmt w:val="lowerRoman"/>
      <w:lvlText w:val="%3."/>
      <w:lvlJc w:val="right"/>
      <w:pPr>
        <w:ind w:left="2520" w:hanging="180"/>
      </w:pPr>
    </w:lvl>
    <w:lvl w:ilvl="3" w:tplc="7520ECF6" w:tentative="1">
      <w:start w:val="1"/>
      <w:numFmt w:val="decimal"/>
      <w:lvlText w:val="%4."/>
      <w:lvlJc w:val="left"/>
      <w:pPr>
        <w:ind w:left="3240" w:hanging="360"/>
      </w:pPr>
    </w:lvl>
    <w:lvl w:ilvl="4" w:tplc="5276C86A" w:tentative="1">
      <w:start w:val="1"/>
      <w:numFmt w:val="lowerLetter"/>
      <w:lvlText w:val="%5."/>
      <w:lvlJc w:val="left"/>
      <w:pPr>
        <w:ind w:left="3960" w:hanging="360"/>
      </w:pPr>
    </w:lvl>
    <w:lvl w:ilvl="5" w:tplc="3F5631AE" w:tentative="1">
      <w:start w:val="1"/>
      <w:numFmt w:val="lowerRoman"/>
      <w:lvlText w:val="%6."/>
      <w:lvlJc w:val="right"/>
      <w:pPr>
        <w:ind w:left="4680" w:hanging="180"/>
      </w:pPr>
    </w:lvl>
    <w:lvl w:ilvl="6" w:tplc="6FEABEB6" w:tentative="1">
      <w:start w:val="1"/>
      <w:numFmt w:val="decimal"/>
      <w:lvlText w:val="%7."/>
      <w:lvlJc w:val="left"/>
      <w:pPr>
        <w:ind w:left="5400" w:hanging="360"/>
      </w:pPr>
    </w:lvl>
    <w:lvl w:ilvl="7" w:tplc="E020BEB8" w:tentative="1">
      <w:start w:val="1"/>
      <w:numFmt w:val="lowerLetter"/>
      <w:lvlText w:val="%8."/>
      <w:lvlJc w:val="left"/>
      <w:pPr>
        <w:ind w:left="6120" w:hanging="360"/>
      </w:pPr>
    </w:lvl>
    <w:lvl w:ilvl="8" w:tplc="4FFE41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9327C"/>
    <w:multiLevelType w:val="hybridMultilevel"/>
    <w:tmpl w:val="56E8940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2F15F4"/>
    <w:multiLevelType w:val="hybridMultilevel"/>
    <w:tmpl w:val="63D0A442"/>
    <w:lvl w:ilvl="0" w:tplc="5DE46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CD0E47A" w:tentative="1">
      <w:start w:val="1"/>
      <w:numFmt w:val="lowerLetter"/>
      <w:lvlText w:val="%2."/>
      <w:lvlJc w:val="left"/>
      <w:pPr>
        <w:ind w:left="1760" w:hanging="360"/>
      </w:pPr>
    </w:lvl>
    <w:lvl w:ilvl="2" w:tplc="A39E8CC8" w:tentative="1">
      <w:start w:val="1"/>
      <w:numFmt w:val="lowerRoman"/>
      <w:lvlText w:val="%3."/>
      <w:lvlJc w:val="right"/>
      <w:pPr>
        <w:ind w:left="2480" w:hanging="180"/>
      </w:pPr>
    </w:lvl>
    <w:lvl w:ilvl="3" w:tplc="593CC182" w:tentative="1">
      <w:start w:val="1"/>
      <w:numFmt w:val="decimal"/>
      <w:lvlText w:val="%4."/>
      <w:lvlJc w:val="left"/>
      <w:pPr>
        <w:ind w:left="3200" w:hanging="360"/>
      </w:pPr>
    </w:lvl>
    <w:lvl w:ilvl="4" w:tplc="220EDC60" w:tentative="1">
      <w:start w:val="1"/>
      <w:numFmt w:val="lowerLetter"/>
      <w:lvlText w:val="%5."/>
      <w:lvlJc w:val="left"/>
      <w:pPr>
        <w:ind w:left="3920" w:hanging="360"/>
      </w:pPr>
    </w:lvl>
    <w:lvl w:ilvl="5" w:tplc="D8F00566" w:tentative="1">
      <w:start w:val="1"/>
      <w:numFmt w:val="lowerRoman"/>
      <w:lvlText w:val="%6."/>
      <w:lvlJc w:val="right"/>
      <w:pPr>
        <w:ind w:left="4640" w:hanging="180"/>
      </w:pPr>
    </w:lvl>
    <w:lvl w:ilvl="6" w:tplc="544ED01C" w:tentative="1">
      <w:start w:val="1"/>
      <w:numFmt w:val="decimal"/>
      <w:lvlText w:val="%7."/>
      <w:lvlJc w:val="left"/>
      <w:pPr>
        <w:ind w:left="5360" w:hanging="360"/>
      </w:pPr>
    </w:lvl>
    <w:lvl w:ilvl="7" w:tplc="5DB41A7A" w:tentative="1">
      <w:start w:val="1"/>
      <w:numFmt w:val="lowerLetter"/>
      <w:lvlText w:val="%8."/>
      <w:lvlJc w:val="left"/>
      <w:pPr>
        <w:ind w:left="6080" w:hanging="360"/>
      </w:pPr>
    </w:lvl>
    <w:lvl w:ilvl="8" w:tplc="FA1805C0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AC173E2"/>
    <w:multiLevelType w:val="hybridMultilevel"/>
    <w:tmpl w:val="168414B2"/>
    <w:lvl w:ilvl="0" w:tplc="B804232A">
      <w:start w:val="5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4FB0708E" w:tentative="1">
      <w:start w:val="1"/>
      <w:numFmt w:val="lowerLetter"/>
      <w:lvlText w:val="%2."/>
      <w:lvlJc w:val="left"/>
      <w:pPr>
        <w:ind w:left="1505" w:hanging="360"/>
      </w:pPr>
    </w:lvl>
    <w:lvl w:ilvl="2" w:tplc="860C1D14" w:tentative="1">
      <w:start w:val="1"/>
      <w:numFmt w:val="lowerRoman"/>
      <w:lvlText w:val="%3."/>
      <w:lvlJc w:val="right"/>
      <w:pPr>
        <w:ind w:left="2225" w:hanging="180"/>
      </w:pPr>
    </w:lvl>
    <w:lvl w:ilvl="3" w:tplc="CAD27F3A" w:tentative="1">
      <w:start w:val="1"/>
      <w:numFmt w:val="decimal"/>
      <w:lvlText w:val="%4."/>
      <w:lvlJc w:val="left"/>
      <w:pPr>
        <w:ind w:left="2945" w:hanging="360"/>
      </w:pPr>
    </w:lvl>
    <w:lvl w:ilvl="4" w:tplc="3ABA83BA" w:tentative="1">
      <w:start w:val="1"/>
      <w:numFmt w:val="lowerLetter"/>
      <w:lvlText w:val="%5."/>
      <w:lvlJc w:val="left"/>
      <w:pPr>
        <w:ind w:left="3665" w:hanging="360"/>
      </w:pPr>
    </w:lvl>
    <w:lvl w:ilvl="5" w:tplc="F7EE1988" w:tentative="1">
      <w:start w:val="1"/>
      <w:numFmt w:val="lowerRoman"/>
      <w:lvlText w:val="%6."/>
      <w:lvlJc w:val="right"/>
      <w:pPr>
        <w:ind w:left="4385" w:hanging="180"/>
      </w:pPr>
    </w:lvl>
    <w:lvl w:ilvl="6" w:tplc="D41A9E04" w:tentative="1">
      <w:start w:val="1"/>
      <w:numFmt w:val="decimal"/>
      <w:lvlText w:val="%7."/>
      <w:lvlJc w:val="left"/>
      <w:pPr>
        <w:ind w:left="5105" w:hanging="360"/>
      </w:pPr>
    </w:lvl>
    <w:lvl w:ilvl="7" w:tplc="A2C28B9A" w:tentative="1">
      <w:start w:val="1"/>
      <w:numFmt w:val="lowerLetter"/>
      <w:lvlText w:val="%8."/>
      <w:lvlJc w:val="left"/>
      <w:pPr>
        <w:ind w:left="5825" w:hanging="360"/>
      </w:pPr>
    </w:lvl>
    <w:lvl w:ilvl="8" w:tplc="18A84C60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F0C0D0D"/>
    <w:multiLevelType w:val="hybridMultilevel"/>
    <w:tmpl w:val="4E50C13A"/>
    <w:lvl w:ilvl="0" w:tplc="E4067ED8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86D071E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4C0F8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1A0A8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EC2618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507E7E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E7CD260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336C143C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A91C17E6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3ADC4DD8"/>
    <w:multiLevelType w:val="hybridMultilevel"/>
    <w:tmpl w:val="6E0AEC1A"/>
    <w:lvl w:ilvl="0" w:tplc="9CA2A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E6B976" w:tentative="1">
      <w:start w:val="1"/>
      <w:numFmt w:val="lowerLetter"/>
      <w:lvlText w:val="%2."/>
      <w:lvlJc w:val="left"/>
      <w:pPr>
        <w:ind w:left="1800" w:hanging="360"/>
      </w:pPr>
    </w:lvl>
    <w:lvl w:ilvl="2" w:tplc="5908EB54" w:tentative="1">
      <w:start w:val="1"/>
      <w:numFmt w:val="lowerRoman"/>
      <w:lvlText w:val="%3."/>
      <w:lvlJc w:val="right"/>
      <w:pPr>
        <w:ind w:left="2520" w:hanging="180"/>
      </w:pPr>
    </w:lvl>
    <w:lvl w:ilvl="3" w:tplc="A70E572E" w:tentative="1">
      <w:start w:val="1"/>
      <w:numFmt w:val="decimal"/>
      <w:lvlText w:val="%4."/>
      <w:lvlJc w:val="left"/>
      <w:pPr>
        <w:ind w:left="3240" w:hanging="360"/>
      </w:pPr>
    </w:lvl>
    <w:lvl w:ilvl="4" w:tplc="F2D0A920" w:tentative="1">
      <w:start w:val="1"/>
      <w:numFmt w:val="lowerLetter"/>
      <w:lvlText w:val="%5."/>
      <w:lvlJc w:val="left"/>
      <w:pPr>
        <w:ind w:left="3960" w:hanging="360"/>
      </w:pPr>
    </w:lvl>
    <w:lvl w:ilvl="5" w:tplc="B8588692" w:tentative="1">
      <w:start w:val="1"/>
      <w:numFmt w:val="lowerRoman"/>
      <w:lvlText w:val="%6."/>
      <w:lvlJc w:val="right"/>
      <w:pPr>
        <w:ind w:left="4680" w:hanging="180"/>
      </w:pPr>
    </w:lvl>
    <w:lvl w:ilvl="6" w:tplc="25B619A0" w:tentative="1">
      <w:start w:val="1"/>
      <w:numFmt w:val="decimal"/>
      <w:lvlText w:val="%7."/>
      <w:lvlJc w:val="left"/>
      <w:pPr>
        <w:ind w:left="5400" w:hanging="360"/>
      </w:pPr>
    </w:lvl>
    <w:lvl w:ilvl="7" w:tplc="98849A4E" w:tentative="1">
      <w:start w:val="1"/>
      <w:numFmt w:val="lowerLetter"/>
      <w:lvlText w:val="%8."/>
      <w:lvlJc w:val="left"/>
      <w:pPr>
        <w:ind w:left="6120" w:hanging="360"/>
      </w:pPr>
    </w:lvl>
    <w:lvl w:ilvl="8" w:tplc="13A272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3F216B"/>
    <w:multiLevelType w:val="hybridMultilevel"/>
    <w:tmpl w:val="9496DD72"/>
    <w:lvl w:ilvl="0" w:tplc="B08A2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C301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3CE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C4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E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A6E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C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21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5E6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877AC"/>
    <w:multiLevelType w:val="hybridMultilevel"/>
    <w:tmpl w:val="F370C896"/>
    <w:lvl w:ilvl="0" w:tplc="283C0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7946F6"/>
    <w:multiLevelType w:val="hybridMultilevel"/>
    <w:tmpl w:val="68922554"/>
    <w:lvl w:ilvl="0" w:tplc="783E7CF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752EDDD6" w:tentative="1">
      <w:start w:val="1"/>
      <w:numFmt w:val="lowerLetter"/>
      <w:lvlText w:val="%2."/>
      <w:lvlJc w:val="left"/>
      <w:pPr>
        <w:ind w:left="2007" w:hanging="360"/>
      </w:pPr>
    </w:lvl>
    <w:lvl w:ilvl="2" w:tplc="E8DE2BF2" w:tentative="1">
      <w:start w:val="1"/>
      <w:numFmt w:val="lowerRoman"/>
      <w:lvlText w:val="%3."/>
      <w:lvlJc w:val="right"/>
      <w:pPr>
        <w:ind w:left="2727" w:hanging="180"/>
      </w:pPr>
    </w:lvl>
    <w:lvl w:ilvl="3" w:tplc="4F4A2F30" w:tentative="1">
      <w:start w:val="1"/>
      <w:numFmt w:val="decimal"/>
      <w:lvlText w:val="%4."/>
      <w:lvlJc w:val="left"/>
      <w:pPr>
        <w:ind w:left="3447" w:hanging="360"/>
      </w:pPr>
    </w:lvl>
    <w:lvl w:ilvl="4" w:tplc="926E2E1C" w:tentative="1">
      <w:start w:val="1"/>
      <w:numFmt w:val="lowerLetter"/>
      <w:lvlText w:val="%5."/>
      <w:lvlJc w:val="left"/>
      <w:pPr>
        <w:ind w:left="4167" w:hanging="360"/>
      </w:pPr>
    </w:lvl>
    <w:lvl w:ilvl="5" w:tplc="676E4460" w:tentative="1">
      <w:start w:val="1"/>
      <w:numFmt w:val="lowerRoman"/>
      <w:lvlText w:val="%6."/>
      <w:lvlJc w:val="right"/>
      <w:pPr>
        <w:ind w:left="4887" w:hanging="180"/>
      </w:pPr>
    </w:lvl>
    <w:lvl w:ilvl="6" w:tplc="AD80B8F4" w:tentative="1">
      <w:start w:val="1"/>
      <w:numFmt w:val="decimal"/>
      <w:lvlText w:val="%7."/>
      <w:lvlJc w:val="left"/>
      <w:pPr>
        <w:ind w:left="5607" w:hanging="360"/>
      </w:pPr>
    </w:lvl>
    <w:lvl w:ilvl="7" w:tplc="1E8AD3A8" w:tentative="1">
      <w:start w:val="1"/>
      <w:numFmt w:val="lowerLetter"/>
      <w:lvlText w:val="%8."/>
      <w:lvlJc w:val="left"/>
      <w:pPr>
        <w:ind w:left="6327" w:hanging="360"/>
      </w:pPr>
    </w:lvl>
    <w:lvl w:ilvl="8" w:tplc="95B6DA6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1926B74"/>
    <w:multiLevelType w:val="hybridMultilevel"/>
    <w:tmpl w:val="7A020F2E"/>
    <w:lvl w:ilvl="0" w:tplc="07CC6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E5C3298" w:tentative="1">
      <w:start w:val="1"/>
      <w:numFmt w:val="lowerLetter"/>
      <w:lvlText w:val="%2."/>
      <w:lvlJc w:val="left"/>
      <w:pPr>
        <w:ind w:left="1800" w:hanging="360"/>
      </w:pPr>
    </w:lvl>
    <w:lvl w:ilvl="2" w:tplc="4EC4207E" w:tentative="1">
      <w:start w:val="1"/>
      <w:numFmt w:val="lowerRoman"/>
      <w:lvlText w:val="%3."/>
      <w:lvlJc w:val="right"/>
      <w:pPr>
        <w:ind w:left="2520" w:hanging="180"/>
      </w:pPr>
    </w:lvl>
    <w:lvl w:ilvl="3" w:tplc="CA5CB782" w:tentative="1">
      <w:start w:val="1"/>
      <w:numFmt w:val="decimal"/>
      <w:lvlText w:val="%4."/>
      <w:lvlJc w:val="left"/>
      <w:pPr>
        <w:ind w:left="3240" w:hanging="360"/>
      </w:pPr>
    </w:lvl>
    <w:lvl w:ilvl="4" w:tplc="809C4998" w:tentative="1">
      <w:start w:val="1"/>
      <w:numFmt w:val="lowerLetter"/>
      <w:lvlText w:val="%5."/>
      <w:lvlJc w:val="left"/>
      <w:pPr>
        <w:ind w:left="3960" w:hanging="360"/>
      </w:pPr>
    </w:lvl>
    <w:lvl w:ilvl="5" w:tplc="99E0CE44" w:tentative="1">
      <w:start w:val="1"/>
      <w:numFmt w:val="lowerRoman"/>
      <w:lvlText w:val="%6."/>
      <w:lvlJc w:val="right"/>
      <w:pPr>
        <w:ind w:left="4680" w:hanging="180"/>
      </w:pPr>
    </w:lvl>
    <w:lvl w:ilvl="6" w:tplc="C70EF0F2" w:tentative="1">
      <w:start w:val="1"/>
      <w:numFmt w:val="decimal"/>
      <w:lvlText w:val="%7."/>
      <w:lvlJc w:val="left"/>
      <w:pPr>
        <w:ind w:left="5400" w:hanging="360"/>
      </w:pPr>
    </w:lvl>
    <w:lvl w:ilvl="7" w:tplc="35DEF842" w:tentative="1">
      <w:start w:val="1"/>
      <w:numFmt w:val="lowerLetter"/>
      <w:lvlText w:val="%8."/>
      <w:lvlJc w:val="left"/>
      <w:pPr>
        <w:ind w:left="6120" w:hanging="360"/>
      </w:pPr>
    </w:lvl>
    <w:lvl w:ilvl="8" w:tplc="987EC1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615BBC"/>
    <w:multiLevelType w:val="hybridMultilevel"/>
    <w:tmpl w:val="7C6C9DAE"/>
    <w:lvl w:ilvl="0" w:tplc="F286A2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69E5DC6" w:tentative="1">
      <w:start w:val="1"/>
      <w:numFmt w:val="lowerLetter"/>
      <w:lvlText w:val="%2."/>
      <w:lvlJc w:val="left"/>
      <w:pPr>
        <w:ind w:left="1800" w:hanging="360"/>
      </w:pPr>
    </w:lvl>
    <w:lvl w:ilvl="2" w:tplc="EE7EF3BE" w:tentative="1">
      <w:start w:val="1"/>
      <w:numFmt w:val="lowerRoman"/>
      <w:lvlText w:val="%3."/>
      <w:lvlJc w:val="right"/>
      <w:pPr>
        <w:ind w:left="2520" w:hanging="180"/>
      </w:pPr>
    </w:lvl>
    <w:lvl w:ilvl="3" w:tplc="77E4E41E" w:tentative="1">
      <w:start w:val="1"/>
      <w:numFmt w:val="decimal"/>
      <w:lvlText w:val="%4."/>
      <w:lvlJc w:val="left"/>
      <w:pPr>
        <w:ind w:left="3240" w:hanging="360"/>
      </w:pPr>
    </w:lvl>
    <w:lvl w:ilvl="4" w:tplc="E5966E3C" w:tentative="1">
      <w:start w:val="1"/>
      <w:numFmt w:val="lowerLetter"/>
      <w:lvlText w:val="%5."/>
      <w:lvlJc w:val="left"/>
      <w:pPr>
        <w:ind w:left="3960" w:hanging="360"/>
      </w:pPr>
    </w:lvl>
    <w:lvl w:ilvl="5" w:tplc="67965D64" w:tentative="1">
      <w:start w:val="1"/>
      <w:numFmt w:val="lowerRoman"/>
      <w:lvlText w:val="%6."/>
      <w:lvlJc w:val="right"/>
      <w:pPr>
        <w:ind w:left="4680" w:hanging="180"/>
      </w:pPr>
    </w:lvl>
    <w:lvl w:ilvl="6" w:tplc="55782FD4" w:tentative="1">
      <w:start w:val="1"/>
      <w:numFmt w:val="decimal"/>
      <w:lvlText w:val="%7."/>
      <w:lvlJc w:val="left"/>
      <w:pPr>
        <w:ind w:left="5400" w:hanging="360"/>
      </w:pPr>
    </w:lvl>
    <w:lvl w:ilvl="7" w:tplc="6360F642" w:tentative="1">
      <w:start w:val="1"/>
      <w:numFmt w:val="lowerLetter"/>
      <w:lvlText w:val="%8."/>
      <w:lvlJc w:val="left"/>
      <w:pPr>
        <w:ind w:left="6120" w:hanging="360"/>
      </w:pPr>
    </w:lvl>
    <w:lvl w:ilvl="8" w:tplc="ED1044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C57271"/>
    <w:multiLevelType w:val="hybridMultilevel"/>
    <w:tmpl w:val="92568CA2"/>
    <w:lvl w:ilvl="0" w:tplc="062E87FC">
      <w:start w:val="1"/>
      <w:numFmt w:val="upperLetter"/>
      <w:lvlText w:val="%1-"/>
      <w:lvlJc w:val="left"/>
      <w:pPr>
        <w:ind w:left="927" w:hanging="360"/>
      </w:pPr>
      <w:rPr>
        <w:rFonts w:hint="default"/>
      </w:rPr>
    </w:lvl>
    <w:lvl w:ilvl="1" w:tplc="392CDBEE" w:tentative="1">
      <w:start w:val="1"/>
      <w:numFmt w:val="lowerLetter"/>
      <w:lvlText w:val="%2."/>
      <w:lvlJc w:val="left"/>
      <w:pPr>
        <w:ind w:left="1647" w:hanging="360"/>
      </w:pPr>
    </w:lvl>
    <w:lvl w:ilvl="2" w:tplc="C2FE1DC2" w:tentative="1">
      <w:start w:val="1"/>
      <w:numFmt w:val="lowerRoman"/>
      <w:lvlText w:val="%3."/>
      <w:lvlJc w:val="right"/>
      <w:pPr>
        <w:ind w:left="2367" w:hanging="180"/>
      </w:pPr>
    </w:lvl>
    <w:lvl w:ilvl="3" w:tplc="09DEE7FC" w:tentative="1">
      <w:start w:val="1"/>
      <w:numFmt w:val="decimal"/>
      <w:lvlText w:val="%4."/>
      <w:lvlJc w:val="left"/>
      <w:pPr>
        <w:ind w:left="3087" w:hanging="360"/>
      </w:pPr>
    </w:lvl>
    <w:lvl w:ilvl="4" w:tplc="5A84F024" w:tentative="1">
      <w:start w:val="1"/>
      <w:numFmt w:val="lowerLetter"/>
      <w:lvlText w:val="%5."/>
      <w:lvlJc w:val="left"/>
      <w:pPr>
        <w:ind w:left="3807" w:hanging="360"/>
      </w:pPr>
    </w:lvl>
    <w:lvl w:ilvl="5" w:tplc="3ACAA1A0" w:tentative="1">
      <w:start w:val="1"/>
      <w:numFmt w:val="lowerRoman"/>
      <w:lvlText w:val="%6."/>
      <w:lvlJc w:val="right"/>
      <w:pPr>
        <w:ind w:left="4527" w:hanging="180"/>
      </w:pPr>
    </w:lvl>
    <w:lvl w:ilvl="6" w:tplc="E42ADC74" w:tentative="1">
      <w:start w:val="1"/>
      <w:numFmt w:val="decimal"/>
      <w:lvlText w:val="%7."/>
      <w:lvlJc w:val="left"/>
      <w:pPr>
        <w:ind w:left="5247" w:hanging="360"/>
      </w:pPr>
    </w:lvl>
    <w:lvl w:ilvl="7" w:tplc="D0EEF50A" w:tentative="1">
      <w:start w:val="1"/>
      <w:numFmt w:val="lowerLetter"/>
      <w:lvlText w:val="%8."/>
      <w:lvlJc w:val="left"/>
      <w:pPr>
        <w:ind w:left="5967" w:hanging="360"/>
      </w:pPr>
    </w:lvl>
    <w:lvl w:ilvl="8" w:tplc="2ACC5AB6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EF"/>
    <w:rsid w:val="00044136"/>
    <w:rsid w:val="0012149F"/>
    <w:rsid w:val="001815E9"/>
    <w:rsid w:val="00196EC6"/>
    <w:rsid w:val="002451A7"/>
    <w:rsid w:val="002E7EC6"/>
    <w:rsid w:val="00383175"/>
    <w:rsid w:val="00385737"/>
    <w:rsid w:val="004327AC"/>
    <w:rsid w:val="00460742"/>
    <w:rsid w:val="00574177"/>
    <w:rsid w:val="00580457"/>
    <w:rsid w:val="005A5F78"/>
    <w:rsid w:val="005F6682"/>
    <w:rsid w:val="00620CAF"/>
    <w:rsid w:val="00624EFE"/>
    <w:rsid w:val="0068720E"/>
    <w:rsid w:val="006D4615"/>
    <w:rsid w:val="006E01EF"/>
    <w:rsid w:val="00746F23"/>
    <w:rsid w:val="007B7733"/>
    <w:rsid w:val="00821455"/>
    <w:rsid w:val="008225C2"/>
    <w:rsid w:val="00832FF3"/>
    <w:rsid w:val="00854F03"/>
    <w:rsid w:val="00887645"/>
    <w:rsid w:val="00905F94"/>
    <w:rsid w:val="00914A97"/>
    <w:rsid w:val="00915068"/>
    <w:rsid w:val="00915BAA"/>
    <w:rsid w:val="009E7486"/>
    <w:rsid w:val="00A461B2"/>
    <w:rsid w:val="00B429AC"/>
    <w:rsid w:val="00B65353"/>
    <w:rsid w:val="00BD43CA"/>
    <w:rsid w:val="00D20E61"/>
    <w:rsid w:val="00D4393C"/>
    <w:rsid w:val="00D73287"/>
    <w:rsid w:val="00DA6A59"/>
    <w:rsid w:val="00DB25AD"/>
    <w:rsid w:val="00E037FB"/>
    <w:rsid w:val="00E947B6"/>
    <w:rsid w:val="00E95CCE"/>
    <w:rsid w:val="00F26A6D"/>
    <w:rsid w:val="00F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C130CF5"/>
  <w15:docId w15:val="{E0FBC91D-E01A-4803-B404-7B57AE1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01EF"/>
    <w:rPr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qFormat/>
    <w:rsid w:val="0007024F"/>
    <w:pPr>
      <w:keepNext/>
      <w:jc w:val="center"/>
      <w:outlineLvl w:val="0"/>
    </w:pPr>
    <w:rPr>
      <w:rFonts w:ascii=".VnAvant" w:hAnsi=".VnAvant"/>
      <w:i/>
      <w:sz w:val="26"/>
      <w:szCs w:val="20"/>
    </w:rPr>
  </w:style>
  <w:style w:type="paragraph" w:styleId="Heading2">
    <w:name w:val="heading 2"/>
    <w:aliases w:val=" Char Char Char Char, Char Char Char Char Char Char, Char Char1 Char,H2 Char Char Char,H2 Char1 Char,HeadB Char Char Char,HeadB Char1 Char,Heading 2 Char Char Char,Heading 2 Char Char1,Heading 2 Char1,l2 Char Char Char,l2 Char1,l2 Char1 Char"/>
    <w:basedOn w:val="Normal"/>
    <w:next w:val="Normal"/>
    <w:link w:val="Heading2Char"/>
    <w:qFormat/>
    <w:rsid w:val="0007024F"/>
    <w:pPr>
      <w:keepNext/>
      <w:jc w:val="center"/>
      <w:outlineLvl w:val="1"/>
    </w:pPr>
    <w:rPr>
      <w:rFonts w:ascii=".VnTime" w:hAnsi=".VnTime"/>
      <w:i/>
      <w:sz w:val="22"/>
      <w:szCs w:val="20"/>
    </w:rPr>
  </w:style>
  <w:style w:type="paragraph" w:styleId="Heading3">
    <w:name w:val="heading 3"/>
    <w:aliases w:val="HeadC,h3"/>
    <w:basedOn w:val="Normal"/>
    <w:next w:val="Normal"/>
    <w:link w:val="Heading3Char"/>
    <w:qFormat/>
    <w:rsid w:val="002643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Heading 4 Char,Heading 4 Char Char Char,Heading 4 Char1 Char,heading4"/>
    <w:basedOn w:val="Normal"/>
    <w:next w:val="Normal"/>
    <w:qFormat/>
    <w:rsid w:val="008D79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C85BE3"/>
    <w:pPr>
      <w:keepNext/>
      <w:ind w:firstLine="567"/>
      <w:jc w:val="both"/>
      <w:outlineLvl w:val="7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 Char Char Char Char Char, Char Char Char Char Char Char Char, Char Char1 Char Char,H2 Char Char Char Char,H2 Char1 Char Char,HeadB Char Char Char Char,HeadB Char1 Char Char,Heading 2 Char Char Char Char,Heading 2 Char Char1 Char"/>
    <w:link w:val="Heading2"/>
    <w:rsid w:val="0007024F"/>
    <w:rPr>
      <w:rFonts w:ascii=".VnTime" w:hAnsi=".VnTime"/>
      <w:i/>
      <w:sz w:val="22"/>
      <w:lang w:val="en-US" w:eastAsia="en-US" w:bidi="ar-SA"/>
    </w:rPr>
  </w:style>
  <w:style w:type="character" w:customStyle="1" w:styleId="Heading3Char">
    <w:name w:val="Heading 3 Char"/>
    <w:aliases w:val="HeadC Char,h3 Char"/>
    <w:link w:val="Heading3"/>
    <w:rsid w:val="0007024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a">
    <w:basedOn w:val="Heading3"/>
    <w:autoRedefine/>
    <w:rsid w:val="0026436E"/>
    <w:pPr>
      <w:keepLines/>
      <w:widowControl w:val="0"/>
      <w:tabs>
        <w:tab w:val="num" w:pos="360"/>
      </w:tabs>
      <w:adjustRightInd w:val="0"/>
      <w:spacing w:before="120" w:after="120" w:line="436" w:lineRule="exact"/>
      <w:ind w:left="357"/>
      <w:outlineLvl w:val="3"/>
    </w:pPr>
    <w:rPr>
      <w:rFonts w:ascii="Tahoma" w:eastAsia="SimSun" w:hAnsi="Tahoma" w:cs="Times New Roman"/>
      <w:b w:val="0"/>
      <w:bCs w:val="0"/>
      <w:spacing w:val="-10"/>
      <w:kern w:val="2"/>
      <w:sz w:val="24"/>
      <w:szCs w:val="24"/>
      <w:lang w:eastAsia="zh-CN"/>
    </w:rPr>
  </w:style>
  <w:style w:type="table" w:styleId="TableGrid">
    <w:name w:val="Table Grid"/>
    <w:basedOn w:val="TableNormal"/>
    <w:rsid w:val="00FD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8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79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rsid w:val="00A94AF0"/>
    <w:pPr>
      <w:ind w:firstLine="561"/>
      <w:jc w:val="both"/>
    </w:pPr>
    <w:rPr>
      <w:sz w:val="26"/>
    </w:rPr>
  </w:style>
  <w:style w:type="paragraph" w:styleId="Header">
    <w:name w:val="header"/>
    <w:aliases w:val=" Char,Header Char Char,Header Char Char Char,Header Char Char Char Char,Header Char Char1,Header Char1,Header Char1 Char"/>
    <w:basedOn w:val="Normal"/>
    <w:link w:val="HeaderChar"/>
    <w:rsid w:val="002449A2"/>
    <w:pPr>
      <w:tabs>
        <w:tab w:val="center" w:pos="4320"/>
        <w:tab w:val="right" w:pos="8640"/>
      </w:tabs>
    </w:pPr>
    <w:rPr>
      <w:rFonts w:ascii=".VnTime" w:hAnsi=".VnTime"/>
      <w:szCs w:val="28"/>
      <w:lang w:val="en-GB"/>
    </w:rPr>
  </w:style>
  <w:style w:type="character" w:customStyle="1" w:styleId="HeaderChar">
    <w:name w:val="Header Char"/>
    <w:aliases w:val=" Char Char,Header Char Char Char1,Header Char Char Char Char1,Header Char Char Char Char Char,Header Char Char1 Char,Header Char1 Char1,Header Char1 Char Char"/>
    <w:link w:val="Header"/>
    <w:rsid w:val="002449A2"/>
    <w:rPr>
      <w:rFonts w:ascii=".VnTime" w:hAnsi=".VnTime"/>
      <w:sz w:val="24"/>
      <w:szCs w:val="28"/>
      <w:lang w:val="en-GB" w:eastAsia="en-US" w:bidi="ar-SA"/>
    </w:rPr>
  </w:style>
  <w:style w:type="paragraph" w:styleId="Footer">
    <w:name w:val="footer"/>
    <w:aliases w:val="Footer-Even"/>
    <w:basedOn w:val="Normal"/>
    <w:link w:val="FooterChar"/>
    <w:uiPriority w:val="99"/>
    <w:rsid w:val="00FB1BB3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ooter-Even Char"/>
    <w:link w:val="Footer"/>
    <w:uiPriority w:val="99"/>
    <w:rsid w:val="0007024F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FB1BB3"/>
  </w:style>
  <w:style w:type="paragraph" w:styleId="BodyText3">
    <w:name w:val="Body Text 3"/>
    <w:aliases w:val="Body Text 31,Body Text 31 Char"/>
    <w:basedOn w:val="Normal"/>
    <w:link w:val="BodyText3Char"/>
    <w:rsid w:val="0007024F"/>
    <w:pPr>
      <w:tabs>
        <w:tab w:val="left" w:pos="907"/>
      </w:tabs>
      <w:spacing w:before="120"/>
      <w:jc w:val="center"/>
      <w:outlineLvl w:val="0"/>
    </w:pPr>
    <w:rPr>
      <w:rFonts w:ascii=".VnClarendonH" w:hAnsi=".VnClarendonH"/>
      <w:b/>
      <w:sz w:val="32"/>
      <w:szCs w:val="26"/>
    </w:rPr>
  </w:style>
  <w:style w:type="character" w:customStyle="1" w:styleId="BodyText3Char">
    <w:name w:val="Body Text 3 Char"/>
    <w:aliases w:val="Body Text 31 Char1,Body Text 31 Char Char"/>
    <w:link w:val="BodyText3"/>
    <w:rsid w:val="0007024F"/>
    <w:rPr>
      <w:rFonts w:ascii=".VnClarendonH" w:hAnsi=".VnClarendonH"/>
      <w:b/>
      <w:sz w:val="32"/>
      <w:szCs w:val="26"/>
      <w:lang w:val="en-US" w:eastAsia="en-US" w:bidi="ar-SA"/>
    </w:rPr>
  </w:style>
  <w:style w:type="paragraph" w:customStyle="1" w:styleId="CharCharChar1CharCharChar1CharCharCharCharCharChar1Char">
    <w:name w:val="Char Char Char1 Char Char Char1 Char Char Char Char Char Char1 Char"/>
    <w:basedOn w:val="Heading3"/>
    <w:autoRedefine/>
    <w:rsid w:val="0007024F"/>
    <w:pPr>
      <w:keepLines/>
      <w:widowControl w:val="0"/>
      <w:tabs>
        <w:tab w:val="num" w:pos="360"/>
      </w:tabs>
      <w:adjustRightInd w:val="0"/>
      <w:spacing w:before="120" w:after="120" w:line="436" w:lineRule="exact"/>
      <w:ind w:left="357"/>
      <w:outlineLvl w:val="3"/>
    </w:pPr>
    <w:rPr>
      <w:rFonts w:ascii="Tahoma" w:eastAsia="SimSun" w:hAnsi="Tahoma" w:cs="Times New Roman"/>
      <w:b w:val="0"/>
      <w:bCs w:val="0"/>
      <w:spacing w:val="-10"/>
      <w:kern w:val="2"/>
      <w:sz w:val="24"/>
      <w:szCs w:val="24"/>
      <w:lang w:eastAsia="zh-CN"/>
    </w:rPr>
  </w:style>
  <w:style w:type="paragraph" w:styleId="NormalWeb">
    <w:name w:val="Normal (Web)"/>
    <w:basedOn w:val="Normal"/>
    <w:rsid w:val="0007024F"/>
    <w:pPr>
      <w:spacing w:before="100" w:beforeAutospacing="1" w:after="100" w:afterAutospacing="1"/>
    </w:pPr>
  </w:style>
  <w:style w:type="character" w:customStyle="1" w:styleId="HeaderChar1CharChar1">
    <w:name w:val="Header Char1 Char Char1"/>
    <w:aliases w:val="Header Char Char Char Char Char Char,Header Char Char Char Char2,Header Char Char1 Char1"/>
    <w:rsid w:val="0007024F"/>
    <w:rPr>
      <w:sz w:val="24"/>
      <w:szCs w:val="24"/>
      <w:lang w:val="en-US" w:eastAsia="en-US"/>
    </w:rPr>
  </w:style>
  <w:style w:type="paragraph" w:customStyle="1" w:styleId="CharCharChar">
    <w:name w:val="Char Char Char"/>
    <w:basedOn w:val="Heading3"/>
    <w:autoRedefine/>
    <w:rsid w:val="0007024F"/>
    <w:pPr>
      <w:keepLines/>
      <w:widowControl w:val="0"/>
      <w:tabs>
        <w:tab w:val="num" w:pos="360"/>
      </w:tabs>
      <w:adjustRightInd w:val="0"/>
      <w:spacing w:before="120" w:after="120" w:line="436" w:lineRule="exact"/>
      <w:ind w:left="357"/>
      <w:outlineLvl w:val="3"/>
    </w:pPr>
    <w:rPr>
      <w:rFonts w:ascii="Tahoma" w:eastAsia="SimSun" w:hAnsi="Tahoma" w:cs="Times New Roman"/>
      <w:b w:val="0"/>
      <w:bCs w:val="0"/>
      <w:spacing w:val="-10"/>
      <w:kern w:val="2"/>
      <w:sz w:val="24"/>
      <w:szCs w:val="24"/>
      <w:lang w:eastAsia="zh-CN"/>
    </w:rPr>
  </w:style>
  <w:style w:type="character" w:customStyle="1" w:styleId="Heading8Char">
    <w:name w:val="Heading 8 Char"/>
    <w:link w:val="Heading8"/>
    <w:rsid w:val="00C85BE3"/>
    <w:rPr>
      <w:rFonts w:ascii=".VnTime" w:hAnsi=".VnTime"/>
      <w:i/>
      <w:sz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C85BE3"/>
    <w:pPr>
      <w:ind w:firstLine="720"/>
      <w:jc w:val="both"/>
    </w:pPr>
    <w:rPr>
      <w:rFonts w:ascii=".VnTime" w:hAnsi=".VnTime"/>
      <w:sz w:val="28"/>
      <w:lang w:val="en-AU"/>
    </w:rPr>
  </w:style>
  <w:style w:type="character" w:customStyle="1" w:styleId="BodyTextIndentChar">
    <w:name w:val="Body Text Indent Char"/>
    <w:link w:val="BodyTextIndent"/>
    <w:rsid w:val="00C85BE3"/>
    <w:rPr>
      <w:rFonts w:ascii=".VnTime" w:hAnsi=".VnTime"/>
      <w:sz w:val="28"/>
      <w:szCs w:val="24"/>
      <w:lang w:eastAsia="en-US"/>
    </w:rPr>
  </w:style>
  <w:style w:type="paragraph" w:styleId="BodyText">
    <w:name w:val="Body Text"/>
    <w:basedOn w:val="Normal"/>
    <w:link w:val="BodyTextChar"/>
    <w:rsid w:val="00C85BE3"/>
    <w:pPr>
      <w:ind w:firstLine="567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sid w:val="00C85BE3"/>
    <w:rPr>
      <w:rFonts w:ascii=".VnTime" w:hAnsi=".VnTime"/>
      <w:sz w:val="28"/>
      <w:lang w:val="en-US" w:eastAsia="en-US"/>
    </w:rPr>
  </w:style>
  <w:style w:type="paragraph" w:customStyle="1" w:styleId="Char1CharChar1CharCharCharChar">
    <w:name w:val="Char1 Char Char1 Char Char Char Char"/>
    <w:basedOn w:val="Normal"/>
    <w:rsid w:val="00C85BE3"/>
    <w:pPr>
      <w:pageBreakBefore/>
      <w:spacing w:before="100" w:beforeAutospacing="1" w:after="100" w:afterAutospacing="1"/>
      <w:ind w:firstLine="567"/>
      <w:jc w:val="both"/>
    </w:pPr>
    <w:rPr>
      <w:rFonts w:ascii="Tahoma" w:hAnsi="Tahoma"/>
      <w:sz w:val="20"/>
      <w:szCs w:val="20"/>
    </w:rPr>
  </w:style>
  <w:style w:type="paragraph" w:customStyle="1" w:styleId="Char">
    <w:name w:val="Char"/>
    <w:basedOn w:val="Normal"/>
    <w:rsid w:val="00C85BE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GB"/>
    </w:rPr>
  </w:style>
  <w:style w:type="character" w:styleId="Hyperlink">
    <w:name w:val="Hyperlink"/>
    <w:uiPriority w:val="99"/>
    <w:rsid w:val="00C85BE3"/>
    <w:rPr>
      <w:color w:val="0000FF"/>
      <w:u w:val="single"/>
    </w:rPr>
  </w:style>
  <w:style w:type="character" w:customStyle="1" w:styleId="CharChar5">
    <w:name w:val="Char Char5"/>
    <w:locked/>
    <w:rsid w:val="00C85BE3"/>
    <w:rPr>
      <w:rFonts w:ascii=".VnTime" w:hAnsi=".VnTime"/>
      <w:sz w:val="24"/>
      <w:lang w:val="en-GB" w:eastAsia="en-US" w:bidi="ar-SA"/>
    </w:rPr>
  </w:style>
  <w:style w:type="character" w:customStyle="1" w:styleId="st">
    <w:name w:val="st"/>
    <w:basedOn w:val="DefaultParagraphFont"/>
    <w:rsid w:val="00C85BE3"/>
  </w:style>
  <w:style w:type="character" w:styleId="Emphasis">
    <w:name w:val="Emphasis"/>
    <w:uiPriority w:val="20"/>
    <w:qFormat/>
    <w:rsid w:val="00C85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9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TẬP ĐOÀN</vt:lpstr>
    </vt:vector>
  </TitlesOfParts>
  <Company>IBM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TẬP ĐOÀN</dc:title>
  <dc:creator>DUONGPX</dc:creator>
  <cp:lastModifiedBy> </cp:lastModifiedBy>
  <cp:revision>11</cp:revision>
  <cp:lastPrinted>2018-07-30T09:19:00Z</cp:lastPrinted>
  <dcterms:created xsi:type="dcterms:W3CDTF">2018-08-31T09:56:00Z</dcterms:created>
  <dcterms:modified xsi:type="dcterms:W3CDTF">2018-09-01T04:59:00Z</dcterms:modified>
</cp:coreProperties>
</file>