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9" w:type="dxa"/>
        <w:tblInd w:w="108" w:type="dxa"/>
        <w:tblLayout w:type="fixed"/>
        <w:tblLook w:val="01E0" w:firstRow="1" w:lastRow="1" w:firstColumn="1" w:lastColumn="1" w:noHBand="0" w:noVBand="0"/>
      </w:tblPr>
      <w:tblGrid>
        <w:gridCol w:w="1560"/>
        <w:gridCol w:w="7959"/>
      </w:tblGrid>
      <w:tr w:rsidR="00717ED5" w:rsidRPr="00D25854" w14:paraId="7CDC9091" w14:textId="77777777" w:rsidTr="008110DF">
        <w:tc>
          <w:tcPr>
            <w:tcW w:w="1560" w:type="dxa"/>
            <w:shd w:val="clear" w:color="auto" w:fill="auto"/>
            <w:vAlign w:val="center"/>
          </w:tcPr>
          <w:p w14:paraId="7A10E329" w14:textId="2AF65CAF" w:rsidR="00717ED5" w:rsidRPr="00D25854" w:rsidRDefault="00AB7E63" w:rsidP="00431703">
            <w:pPr>
              <w:tabs>
                <w:tab w:val="clear" w:pos="907"/>
              </w:tabs>
              <w:spacing w:before="0"/>
              <w:jc w:val="center"/>
              <w:rPr>
                <w:b/>
                <w:sz w:val="36"/>
                <w:szCs w:val="28"/>
              </w:rPr>
            </w:pPr>
            <w:r>
              <w:rPr>
                <w:noProof/>
              </w:rPr>
              <w:drawing>
                <wp:inline distT="0" distB="0" distL="0" distR="0" wp14:anchorId="2328E260" wp14:editId="406FF772">
                  <wp:extent cx="683998" cy="9334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314" cy="937976"/>
                          </a:xfrm>
                          <a:prstGeom prst="rect">
                            <a:avLst/>
                          </a:prstGeom>
                          <a:noFill/>
                          <a:ln>
                            <a:noFill/>
                          </a:ln>
                        </pic:spPr>
                      </pic:pic>
                    </a:graphicData>
                  </a:graphic>
                </wp:inline>
              </w:drawing>
            </w:r>
          </w:p>
        </w:tc>
        <w:tc>
          <w:tcPr>
            <w:tcW w:w="7959" w:type="dxa"/>
            <w:shd w:val="clear" w:color="auto" w:fill="auto"/>
          </w:tcPr>
          <w:p w14:paraId="74E784C1" w14:textId="77777777" w:rsidR="00717ED5" w:rsidRPr="00801B00" w:rsidRDefault="00717ED5" w:rsidP="00EF4A92">
            <w:pPr>
              <w:spacing w:before="0"/>
              <w:ind w:left="-23"/>
              <w:jc w:val="center"/>
              <w:rPr>
                <w:rFonts w:ascii="Arial" w:hAnsi="Arial" w:cs="Arial"/>
                <w:b/>
                <w:color w:val="003296"/>
                <w:sz w:val="32"/>
                <w:szCs w:val="32"/>
              </w:rPr>
            </w:pPr>
            <w:r w:rsidRPr="00801B00">
              <w:rPr>
                <w:rFonts w:ascii="Arial" w:hAnsi="Arial" w:cs="Arial"/>
                <w:b/>
                <w:color w:val="003296"/>
                <w:sz w:val="32"/>
                <w:szCs w:val="32"/>
              </w:rPr>
              <w:t>TẬP ĐOÀN ĐIỆN LỰC VIỆT NAM</w:t>
            </w:r>
          </w:p>
          <w:p w14:paraId="62E72892" w14:textId="77777777" w:rsidR="00717ED5" w:rsidRPr="00D25854" w:rsidRDefault="00717ED5" w:rsidP="006F3E84">
            <w:pPr>
              <w:tabs>
                <w:tab w:val="left" w:pos="476"/>
              </w:tabs>
              <w:spacing w:after="120"/>
              <w:ind w:left="-23"/>
              <w:jc w:val="center"/>
              <w:rPr>
                <w:b/>
                <w:bCs/>
                <w:sz w:val="28"/>
                <w:szCs w:val="28"/>
              </w:rPr>
            </w:pPr>
            <w:r w:rsidRPr="00D25854">
              <w:rPr>
                <w:b/>
                <w:bCs/>
                <w:sz w:val="28"/>
                <w:szCs w:val="28"/>
              </w:rPr>
              <w:t>THÔNG CÁO BÁO CHÍ</w:t>
            </w:r>
          </w:p>
          <w:p w14:paraId="590C4DD1" w14:textId="228722F6" w:rsidR="008110DF" w:rsidRPr="006F3E84" w:rsidRDefault="00717ED5" w:rsidP="00EF4A92">
            <w:pPr>
              <w:pStyle w:val="BodyText3"/>
              <w:spacing w:before="0"/>
              <w:rPr>
                <w:rFonts w:ascii="Times New Roman" w:hAnsi="Times New Roman"/>
                <w:sz w:val="28"/>
                <w:szCs w:val="28"/>
              </w:rPr>
            </w:pPr>
            <w:r w:rsidRPr="006F3E84">
              <w:rPr>
                <w:rFonts w:ascii="Times New Roman" w:hAnsi="Times New Roman"/>
                <w:sz w:val="28"/>
                <w:szCs w:val="28"/>
              </w:rPr>
              <w:t xml:space="preserve">TÌNH HÌNH </w:t>
            </w:r>
            <w:r w:rsidRPr="006F3E84">
              <w:rPr>
                <w:rFonts w:ascii="Times New Roman" w:hAnsi="Times New Roman"/>
                <w:sz w:val="28"/>
                <w:szCs w:val="28"/>
                <w:lang w:val="vi-VN"/>
              </w:rPr>
              <w:t>HOẠT ĐỘNG</w:t>
            </w:r>
            <w:r w:rsidR="00EB25C5" w:rsidRPr="006F3E84">
              <w:rPr>
                <w:rFonts w:ascii="Times New Roman" w:hAnsi="Times New Roman"/>
                <w:sz w:val="28"/>
                <w:szCs w:val="28"/>
              </w:rPr>
              <w:t xml:space="preserve"> </w:t>
            </w:r>
            <w:r w:rsidR="004829AD">
              <w:rPr>
                <w:rFonts w:ascii="Times New Roman" w:hAnsi="Times New Roman"/>
                <w:sz w:val="28"/>
                <w:szCs w:val="28"/>
              </w:rPr>
              <w:t>THÁNG 1</w:t>
            </w:r>
            <w:r w:rsidR="00690994">
              <w:rPr>
                <w:rFonts w:ascii="Times New Roman" w:hAnsi="Times New Roman"/>
                <w:sz w:val="28"/>
                <w:szCs w:val="28"/>
              </w:rPr>
              <w:t>1</w:t>
            </w:r>
            <w:r w:rsidR="00BD193B" w:rsidRPr="006F3E84">
              <w:rPr>
                <w:rFonts w:ascii="Times New Roman" w:hAnsi="Times New Roman"/>
                <w:sz w:val="28"/>
                <w:szCs w:val="28"/>
              </w:rPr>
              <w:t xml:space="preserve"> VÀ</w:t>
            </w:r>
          </w:p>
          <w:p w14:paraId="2FA085E6" w14:textId="77777777" w:rsidR="00717ED5" w:rsidRDefault="00717ED5" w:rsidP="00690994">
            <w:pPr>
              <w:pStyle w:val="BodyText3"/>
              <w:tabs>
                <w:tab w:val="clear" w:pos="907"/>
              </w:tabs>
              <w:spacing w:before="0"/>
              <w:rPr>
                <w:rFonts w:ascii="Times New Roman" w:hAnsi="Times New Roman"/>
                <w:spacing w:val="-2"/>
                <w:sz w:val="28"/>
                <w:szCs w:val="28"/>
                <w:lang w:val="en-SG"/>
              </w:rPr>
            </w:pPr>
            <w:r w:rsidRPr="006F3E84">
              <w:rPr>
                <w:rFonts w:ascii="Times New Roman" w:hAnsi="Times New Roman"/>
                <w:spacing w:val="-2"/>
                <w:sz w:val="28"/>
                <w:szCs w:val="28"/>
                <w:lang w:val="vi-VN"/>
              </w:rPr>
              <w:t>MỤC TIÊU,</w:t>
            </w:r>
            <w:r w:rsidR="008110DF" w:rsidRPr="006F3E84">
              <w:rPr>
                <w:rFonts w:ascii="Times New Roman" w:hAnsi="Times New Roman"/>
                <w:spacing w:val="-2"/>
                <w:sz w:val="28"/>
                <w:szCs w:val="28"/>
                <w:lang w:val="en-SG"/>
              </w:rPr>
              <w:t xml:space="preserve"> </w:t>
            </w:r>
            <w:r w:rsidRPr="006F3E84">
              <w:rPr>
                <w:rFonts w:ascii="Times New Roman" w:hAnsi="Times New Roman"/>
                <w:spacing w:val="-2"/>
                <w:sz w:val="28"/>
                <w:szCs w:val="28"/>
              </w:rPr>
              <w:t xml:space="preserve">NHIỆM VỤ CÔNG TÁC </w:t>
            </w:r>
            <w:r w:rsidR="00552CFF" w:rsidRPr="006F3E84">
              <w:rPr>
                <w:rFonts w:ascii="Times New Roman" w:hAnsi="Times New Roman"/>
                <w:spacing w:val="-2"/>
                <w:sz w:val="28"/>
                <w:szCs w:val="28"/>
                <w:lang w:val="en-SG"/>
              </w:rPr>
              <w:t xml:space="preserve">THÁNG </w:t>
            </w:r>
            <w:r w:rsidR="00736DA4">
              <w:rPr>
                <w:rFonts w:ascii="Times New Roman" w:hAnsi="Times New Roman"/>
                <w:spacing w:val="-2"/>
                <w:sz w:val="28"/>
                <w:szCs w:val="28"/>
                <w:lang w:val="en-SG"/>
              </w:rPr>
              <w:t>1</w:t>
            </w:r>
            <w:r w:rsidR="00690994">
              <w:rPr>
                <w:rFonts w:ascii="Times New Roman" w:hAnsi="Times New Roman"/>
                <w:spacing w:val="-2"/>
                <w:sz w:val="28"/>
                <w:szCs w:val="28"/>
                <w:lang w:val="en-SG"/>
              </w:rPr>
              <w:t>2</w:t>
            </w:r>
            <w:r w:rsidR="00AC1A5C" w:rsidRPr="006F3E84">
              <w:rPr>
                <w:rFonts w:ascii="Times New Roman" w:hAnsi="Times New Roman"/>
                <w:spacing w:val="-2"/>
                <w:sz w:val="28"/>
                <w:szCs w:val="28"/>
                <w:lang w:val="en-SG"/>
              </w:rPr>
              <w:t>/</w:t>
            </w:r>
            <w:r w:rsidR="000A389D">
              <w:rPr>
                <w:rFonts w:ascii="Times New Roman" w:hAnsi="Times New Roman"/>
                <w:spacing w:val="-2"/>
                <w:sz w:val="28"/>
                <w:szCs w:val="28"/>
                <w:lang w:val="en-SG"/>
              </w:rPr>
              <w:t>2023</w:t>
            </w:r>
          </w:p>
          <w:p w14:paraId="5B562888" w14:textId="77777777" w:rsidR="00685095" w:rsidRDefault="00685095" w:rsidP="00690994">
            <w:pPr>
              <w:pStyle w:val="BodyText3"/>
              <w:tabs>
                <w:tab w:val="clear" w:pos="907"/>
              </w:tabs>
              <w:spacing w:before="0"/>
              <w:rPr>
                <w:rFonts w:ascii="Times New Roman" w:hAnsi="Times New Roman"/>
                <w:spacing w:val="-2"/>
                <w:sz w:val="28"/>
                <w:szCs w:val="28"/>
                <w:lang w:val="en-SG"/>
              </w:rPr>
            </w:pPr>
          </w:p>
          <w:p w14:paraId="48123087" w14:textId="4E3C5E2D" w:rsidR="00685095" w:rsidRPr="00685095" w:rsidRDefault="00685095" w:rsidP="00690994">
            <w:pPr>
              <w:pStyle w:val="BodyText3"/>
              <w:tabs>
                <w:tab w:val="clear" w:pos="907"/>
              </w:tabs>
              <w:spacing w:before="0"/>
              <w:rPr>
                <w:rFonts w:ascii="Times New Roman" w:hAnsi="Times New Roman"/>
                <w:b w:val="0"/>
                <w:bCs/>
                <w:spacing w:val="-2"/>
                <w:sz w:val="28"/>
                <w:szCs w:val="28"/>
                <w:lang w:val="en-SG"/>
              </w:rPr>
            </w:pPr>
            <w:r w:rsidRPr="00685095">
              <w:rPr>
                <w:rFonts w:ascii="Times New Roman" w:hAnsi="Times New Roman"/>
                <w:b w:val="0"/>
                <w:bCs/>
                <w:i/>
                <w:sz w:val="28"/>
                <w:szCs w:val="28"/>
              </w:rPr>
              <w:t xml:space="preserve">Hà Nội, ngày </w:t>
            </w:r>
            <w:r>
              <w:rPr>
                <w:rFonts w:ascii="Times New Roman" w:hAnsi="Times New Roman"/>
                <w:b w:val="0"/>
                <w:bCs/>
                <w:i/>
                <w:sz w:val="28"/>
                <w:szCs w:val="28"/>
              </w:rPr>
              <w:t>08</w:t>
            </w:r>
            <w:r w:rsidRPr="00685095">
              <w:rPr>
                <w:rFonts w:ascii="Times New Roman" w:hAnsi="Times New Roman"/>
                <w:b w:val="0"/>
                <w:bCs/>
                <w:i/>
                <w:sz w:val="28"/>
                <w:szCs w:val="28"/>
              </w:rPr>
              <w:t xml:space="preserve"> tháng 12 năm 2023</w:t>
            </w:r>
          </w:p>
        </w:tc>
      </w:tr>
    </w:tbl>
    <w:p w14:paraId="34A30F99" w14:textId="14FE1EA6" w:rsidR="006A48F4" w:rsidRPr="009F4297" w:rsidRDefault="006A48F4" w:rsidP="008E6854">
      <w:pPr>
        <w:ind w:firstLine="567"/>
        <w:jc w:val="right"/>
        <w:rPr>
          <w:i/>
          <w:sz w:val="27"/>
          <w:szCs w:val="27"/>
        </w:rPr>
      </w:pPr>
    </w:p>
    <w:p w14:paraId="2F190363" w14:textId="1D340B4E" w:rsidR="003D2D55" w:rsidRPr="000C46F8" w:rsidRDefault="00F5071C" w:rsidP="00F863E1">
      <w:pPr>
        <w:tabs>
          <w:tab w:val="clear" w:pos="907"/>
        </w:tabs>
        <w:snapToGrid w:val="0"/>
        <w:spacing w:before="0" w:after="80"/>
        <w:ind w:firstLine="567"/>
        <w:rPr>
          <w:sz w:val="28"/>
          <w:szCs w:val="28"/>
          <w:lang w:val="da-DK"/>
        </w:rPr>
      </w:pPr>
      <w:r w:rsidRPr="00496102">
        <w:rPr>
          <w:sz w:val="28"/>
          <w:szCs w:val="28"/>
        </w:rPr>
        <w:t xml:space="preserve">Trong </w:t>
      </w:r>
      <w:r w:rsidR="00690994">
        <w:rPr>
          <w:sz w:val="28"/>
          <w:szCs w:val="28"/>
        </w:rPr>
        <w:t>tháng 11</w:t>
      </w:r>
      <w:r w:rsidR="005D23E1" w:rsidRPr="00496102">
        <w:rPr>
          <w:sz w:val="28"/>
          <w:szCs w:val="28"/>
        </w:rPr>
        <w:t xml:space="preserve"> </w:t>
      </w:r>
      <w:r w:rsidR="003D2D55" w:rsidRPr="00496102">
        <w:rPr>
          <w:sz w:val="28"/>
          <w:szCs w:val="28"/>
        </w:rPr>
        <w:t xml:space="preserve">năm </w:t>
      </w:r>
      <w:r w:rsidR="000A389D" w:rsidRPr="00496102">
        <w:rPr>
          <w:sz w:val="28"/>
          <w:szCs w:val="28"/>
        </w:rPr>
        <w:t>2023</w:t>
      </w:r>
      <w:r w:rsidR="00771895" w:rsidRPr="00496102">
        <w:rPr>
          <w:sz w:val="28"/>
          <w:szCs w:val="28"/>
        </w:rPr>
        <w:t>,</w:t>
      </w:r>
      <w:r w:rsidR="00536EBD" w:rsidRPr="00496102">
        <w:rPr>
          <w:sz w:val="28"/>
          <w:szCs w:val="28"/>
        </w:rPr>
        <w:t xml:space="preserve"> </w:t>
      </w:r>
      <w:r w:rsidR="00F164AB" w:rsidRPr="00496102">
        <w:rPr>
          <w:sz w:val="28"/>
          <w:szCs w:val="28"/>
        </w:rPr>
        <w:t xml:space="preserve">Tập đoàn Điện lực Việt Nam </w:t>
      </w:r>
      <w:r w:rsidR="004A4627" w:rsidRPr="00496102">
        <w:rPr>
          <w:sz w:val="28"/>
          <w:szCs w:val="28"/>
        </w:rPr>
        <w:t xml:space="preserve">đã </w:t>
      </w:r>
      <w:r w:rsidR="004510BF">
        <w:rPr>
          <w:sz w:val="28"/>
          <w:szCs w:val="28"/>
        </w:rPr>
        <w:t>đảm bảo cung ứng điện phục vụ</w:t>
      </w:r>
      <w:r w:rsidR="00F164AB" w:rsidRPr="00496102">
        <w:rPr>
          <w:sz w:val="28"/>
          <w:szCs w:val="28"/>
        </w:rPr>
        <w:t xml:space="preserve"> phát triển kinh tế - xã hội</w:t>
      </w:r>
      <w:r w:rsidR="004A4627" w:rsidRPr="00496102">
        <w:rPr>
          <w:sz w:val="28"/>
          <w:szCs w:val="28"/>
        </w:rPr>
        <w:t xml:space="preserve"> và</w:t>
      </w:r>
      <w:r w:rsidR="00F164AB" w:rsidRPr="00496102">
        <w:rPr>
          <w:sz w:val="28"/>
          <w:szCs w:val="28"/>
        </w:rPr>
        <w:t xml:space="preserve"> sinh hoạt của nhân dân</w:t>
      </w:r>
      <w:r w:rsidR="000C0728" w:rsidRPr="00496102">
        <w:rPr>
          <w:sz w:val="28"/>
          <w:szCs w:val="28"/>
        </w:rPr>
        <w:t>.</w:t>
      </w:r>
      <w:r w:rsidR="00DF22C8">
        <w:rPr>
          <w:sz w:val="28"/>
          <w:szCs w:val="28"/>
        </w:rPr>
        <w:t xml:space="preserve"> </w:t>
      </w:r>
      <w:r w:rsidR="006B7B18">
        <w:rPr>
          <w:sz w:val="28"/>
          <w:szCs w:val="28"/>
        </w:rPr>
        <w:t>Đ</w:t>
      </w:r>
      <w:r w:rsidR="009937C0">
        <w:rPr>
          <w:sz w:val="28"/>
          <w:szCs w:val="28"/>
          <w:lang w:val="da-DK"/>
        </w:rPr>
        <w:t>ồng thời</w:t>
      </w:r>
      <w:r w:rsidR="006B7B18">
        <w:rPr>
          <w:sz w:val="28"/>
          <w:szCs w:val="28"/>
          <w:lang w:val="da-DK"/>
        </w:rPr>
        <w:t>,</w:t>
      </w:r>
      <w:r w:rsidR="009937C0">
        <w:rPr>
          <w:sz w:val="28"/>
          <w:szCs w:val="28"/>
          <w:lang w:val="da-DK"/>
        </w:rPr>
        <w:t xml:space="preserve"> </w:t>
      </w:r>
      <w:r w:rsidR="006B7B18">
        <w:rPr>
          <w:sz w:val="28"/>
          <w:szCs w:val="28"/>
          <w:lang w:val="da-DK"/>
        </w:rPr>
        <w:t xml:space="preserve">linh hoạt ứng phó </w:t>
      </w:r>
      <w:r w:rsidR="006B7B18" w:rsidRPr="000C46F8">
        <w:rPr>
          <w:sz w:val="28"/>
          <w:szCs w:val="28"/>
          <w:lang w:val="da-DK"/>
        </w:rPr>
        <w:t>với các đợt mưa lũ gây ngập lụt diện rộng tại miền Trung</w:t>
      </w:r>
      <w:r w:rsidR="006B7B18">
        <w:rPr>
          <w:sz w:val="28"/>
          <w:szCs w:val="28"/>
          <w:lang w:val="da-DK"/>
        </w:rPr>
        <w:t xml:space="preserve"> để vừa đảm bảo an toàn sử dụng điện khi ngập lụt, vừa hạn chế tối thiểu ảnh hưởng do mưa lũ</w:t>
      </w:r>
      <w:r w:rsidR="00DF22C8" w:rsidRPr="000C46F8">
        <w:rPr>
          <w:sz w:val="28"/>
          <w:szCs w:val="28"/>
          <w:lang w:val="da-DK"/>
        </w:rPr>
        <w:t>.</w:t>
      </w:r>
    </w:p>
    <w:p w14:paraId="7EADF5E5" w14:textId="7F9DF2C3" w:rsidR="006B7B18" w:rsidRPr="006B7B18" w:rsidRDefault="006B7B18" w:rsidP="00F863E1">
      <w:pPr>
        <w:snapToGrid w:val="0"/>
        <w:spacing w:before="0" w:after="80"/>
        <w:ind w:firstLine="567"/>
        <w:rPr>
          <w:i/>
          <w:iCs/>
          <w:sz w:val="28"/>
          <w:szCs w:val="28"/>
        </w:rPr>
      </w:pPr>
      <w:r w:rsidRPr="006B7B18">
        <w:rPr>
          <w:i/>
          <w:iCs/>
          <w:sz w:val="28"/>
          <w:szCs w:val="28"/>
        </w:rPr>
        <w:t>Về vận hành hệ thống điện:</w:t>
      </w:r>
    </w:p>
    <w:p w14:paraId="6DA3CAB3" w14:textId="0DFEAFE1" w:rsidR="00C01DB8" w:rsidRPr="00496102" w:rsidRDefault="00C01DB8" w:rsidP="00F863E1">
      <w:pPr>
        <w:snapToGrid w:val="0"/>
        <w:spacing w:before="0" w:after="80"/>
        <w:ind w:firstLine="567"/>
        <w:rPr>
          <w:sz w:val="28"/>
          <w:szCs w:val="28"/>
        </w:rPr>
      </w:pPr>
      <w:r w:rsidRPr="00496102">
        <w:rPr>
          <w:sz w:val="28"/>
          <w:szCs w:val="28"/>
        </w:rPr>
        <w:t xml:space="preserve">Sản lượng điện sản xuất toàn hệ thống </w:t>
      </w:r>
      <w:r w:rsidR="00690994">
        <w:rPr>
          <w:sz w:val="28"/>
          <w:szCs w:val="28"/>
        </w:rPr>
        <w:t>tháng 11</w:t>
      </w:r>
      <w:r w:rsidRPr="00496102">
        <w:rPr>
          <w:sz w:val="28"/>
          <w:szCs w:val="28"/>
        </w:rPr>
        <w:t>/</w:t>
      </w:r>
      <w:r w:rsidR="000A389D" w:rsidRPr="00496102">
        <w:rPr>
          <w:sz w:val="28"/>
          <w:szCs w:val="28"/>
        </w:rPr>
        <w:t>2023</w:t>
      </w:r>
      <w:r w:rsidRPr="00496102">
        <w:rPr>
          <w:sz w:val="28"/>
          <w:szCs w:val="28"/>
        </w:rPr>
        <w:t xml:space="preserve"> đạt </w:t>
      </w:r>
      <w:r w:rsidR="00EC44F0" w:rsidRPr="00496102">
        <w:rPr>
          <w:sz w:val="28"/>
          <w:szCs w:val="28"/>
        </w:rPr>
        <w:t>2</w:t>
      </w:r>
      <w:r w:rsidR="00706FB6">
        <w:rPr>
          <w:sz w:val="28"/>
          <w:szCs w:val="28"/>
        </w:rPr>
        <w:t>3</w:t>
      </w:r>
      <w:r w:rsidR="00CA4520">
        <w:rPr>
          <w:sz w:val="28"/>
          <w:szCs w:val="28"/>
        </w:rPr>
        <w:t>,</w:t>
      </w:r>
      <w:r w:rsidR="00173FD4">
        <w:rPr>
          <w:sz w:val="28"/>
          <w:szCs w:val="28"/>
        </w:rPr>
        <w:t>2</w:t>
      </w:r>
      <w:r w:rsidR="00706FB6">
        <w:rPr>
          <w:sz w:val="28"/>
          <w:szCs w:val="28"/>
        </w:rPr>
        <w:t>2</w:t>
      </w:r>
      <w:r w:rsidR="00EC44F0" w:rsidRPr="00496102">
        <w:rPr>
          <w:sz w:val="28"/>
          <w:szCs w:val="28"/>
        </w:rPr>
        <w:t xml:space="preserve"> </w:t>
      </w:r>
      <w:r w:rsidR="00EE44CD" w:rsidRPr="00496102">
        <w:rPr>
          <w:sz w:val="28"/>
          <w:szCs w:val="28"/>
        </w:rPr>
        <w:t>tỷ kWh</w:t>
      </w:r>
      <w:r w:rsidR="006B7B18">
        <w:rPr>
          <w:sz w:val="28"/>
          <w:szCs w:val="28"/>
        </w:rPr>
        <w:t>, tăng 8,2% so với cùng kỳ tháng 11/2022. S</w:t>
      </w:r>
      <w:r w:rsidR="00EC44F0" w:rsidRPr="00496102">
        <w:rPr>
          <w:sz w:val="28"/>
          <w:szCs w:val="28"/>
        </w:rPr>
        <w:t xml:space="preserve">ản lượng ngày cao nhất </w:t>
      </w:r>
      <w:r w:rsidR="006B7B18">
        <w:rPr>
          <w:sz w:val="28"/>
          <w:szCs w:val="28"/>
        </w:rPr>
        <w:t xml:space="preserve">trong tháng 11 </w:t>
      </w:r>
      <w:r w:rsidR="00EC44F0" w:rsidRPr="00496102">
        <w:rPr>
          <w:sz w:val="28"/>
          <w:szCs w:val="28"/>
        </w:rPr>
        <w:t xml:space="preserve">đạt </w:t>
      </w:r>
      <w:r w:rsidR="00706FB6" w:rsidRPr="00BE58D0">
        <w:rPr>
          <w:sz w:val="27"/>
          <w:szCs w:val="27"/>
          <w:lang w:val="vi-VN"/>
        </w:rPr>
        <w:t>824,</w:t>
      </w:r>
      <w:r w:rsidR="00706FB6" w:rsidRPr="00BE58D0">
        <w:rPr>
          <w:sz w:val="27"/>
          <w:szCs w:val="27"/>
        </w:rPr>
        <w:t>4</w:t>
      </w:r>
      <w:r w:rsidR="00173FD4" w:rsidRPr="005B162C">
        <w:rPr>
          <w:sz w:val="27"/>
          <w:szCs w:val="27"/>
          <w:lang w:val="da-DK"/>
        </w:rPr>
        <w:t xml:space="preserve"> </w:t>
      </w:r>
      <w:r w:rsidR="00CA4520">
        <w:rPr>
          <w:sz w:val="28"/>
          <w:szCs w:val="28"/>
        </w:rPr>
        <w:t xml:space="preserve">triệu kWh (ngày </w:t>
      </w:r>
      <w:r w:rsidR="00173FD4">
        <w:rPr>
          <w:sz w:val="28"/>
          <w:szCs w:val="28"/>
        </w:rPr>
        <w:t>0</w:t>
      </w:r>
      <w:r w:rsidR="00706FB6">
        <w:rPr>
          <w:sz w:val="28"/>
          <w:szCs w:val="28"/>
        </w:rPr>
        <w:t>9</w:t>
      </w:r>
      <w:r w:rsidR="00EC44F0" w:rsidRPr="00496102">
        <w:rPr>
          <w:sz w:val="28"/>
          <w:szCs w:val="28"/>
        </w:rPr>
        <w:t>/</w:t>
      </w:r>
      <w:r w:rsidR="00173FD4">
        <w:rPr>
          <w:sz w:val="28"/>
          <w:szCs w:val="28"/>
        </w:rPr>
        <w:t>1</w:t>
      </w:r>
      <w:r w:rsidR="00706FB6">
        <w:rPr>
          <w:sz w:val="28"/>
          <w:szCs w:val="28"/>
        </w:rPr>
        <w:t>1</w:t>
      </w:r>
      <w:r w:rsidR="00EC44F0" w:rsidRPr="00496102">
        <w:rPr>
          <w:sz w:val="28"/>
          <w:szCs w:val="28"/>
        </w:rPr>
        <w:t xml:space="preserve">), công suất cao nhất đạt </w:t>
      </w:r>
      <w:r w:rsidR="00706FB6" w:rsidRPr="00BE58D0">
        <w:rPr>
          <w:sz w:val="27"/>
          <w:szCs w:val="27"/>
          <w:lang w:val="vi-VN"/>
        </w:rPr>
        <w:t>41.271</w:t>
      </w:r>
      <w:r w:rsidR="00173FD4" w:rsidRPr="005B162C">
        <w:rPr>
          <w:sz w:val="27"/>
          <w:szCs w:val="27"/>
          <w:lang w:val="da-DK"/>
        </w:rPr>
        <w:t xml:space="preserve"> </w:t>
      </w:r>
      <w:r w:rsidR="00EC44F0" w:rsidRPr="00496102">
        <w:rPr>
          <w:sz w:val="28"/>
          <w:szCs w:val="28"/>
        </w:rPr>
        <w:t xml:space="preserve">MW (ngày </w:t>
      </w:r>
      <w:r w:rsidR="00173FD4">
        <w:rPr>
          <w:sz w:val="28"/>
          <w:szCs w:val="28"/>
        </w:rPr>
        <w:t>0</w:t>
      </w:r>
      <w:r w:rsidR="00706FB6">
        <w:rPr>
          <w:sz w:val="28"/>
          <w:szCs w:val="28"/>
        </w:rPr>
        <w:t>9</w:t>
      </w:r>
      <w:r w:rsidR="00EC44F0" w:rsidRPr="00496102">
        <w:rPr>
          <w:sz w:val="28"/>
          <w:szCs w:val="28"/>
        </w:rPr>
        <w:t>/</w:t>
      </w:r>
      <w:r w:rsidR="00173FD4">
        <w:rPr>
          <w:sz w:val="28"/>
          <w:szCs w:val="28"/>
        </w:rPr>
        <w:t>1</w:t>
      </w:r>
      <w:r w:rsidR="00706FB6">
        <w:rPr>
          <w:sz w:val="28"/>
          <w:szCs w:val="28"/>
        </w:rPr>
        <w:t>1</w:t>
      </w:r>
      <w:r w:rsidR="00EC44F0" w:rsidRPr="00496102">
        <w:rPr>
          <w:sz w:val="28"/>
          <w:szCs w:val="28"/>
        </w:rPr>
        <w:t>)</w:t>
      </w:r>
      <w:r w:rsidRPr="00496102">
        <w:rPr>
          <w:sz w:val="28"/>
          <w:szCs w:val="28"/>
        </w:rPr>
        <w:t xml:space="preserve">. Lũy kế </w:t>
      </w:r>
      <w:r w:rsidR="00173FD4">
        <w:rPr>
          <w:sz w:val="28"/>
          <w:szCs w:val="28"/>
        </w:rPr>
        <w:t>1</w:t>
      </w:r>
      <w:r w:rsidR="009F0BD9">
        <w:rPr>
          <w:sz w:val="28"/>
          <w:szCs w:val="28"/>
        </w:rPr>
        <w:t>1</w:t>
      </w:r>
      <w:r w:rsidRPr="00496102">
        <w:rPr>
          <w:sz w:val="28"/>
          <w:szCs w:val="28"/>
        </w:rPr>
        <w:t xml:space="preserve"> tháng</w:t>
      </w:r>
      <w:r w:rsidR="00EC44F0" w:rsidRPr="00496102">
        <w:rPr>
          <w:sz w:val="28"/>
          <w:szCs w:val="28"/>
        </w:rPr>
        <w:t xml:space="preserve">, sản lượng toàn hệ thống đạt </w:t>
      </w:r>
      <w:r w:rsidR="00D72F75">
        <w:rPr>
          <w:sz w:val="28"/>
          <w:szCs w:val="28"/>
        </w:rPr>
        <w:t>2</w:t>
      </w:r>
      <w:r w:rsidR="009F0BD9">
        <w:rPr>
          <w:sz w:val="28"/>
          <w:szCs w:val="28"/>
        </w:rPr>
        <w:t>57</w:t>
      </w:r>
      <w:r w:rsidR="00D72F75">
        <w:rPr>
          <w:sz w:val="28"/>
          <w:szCs w:val="28"/>
        </w:rPr>
        <w:t>,</w:t>
      </w:r>
      <w:r w:rsidR="00173FD4">
        <w:rPr>
          <w:sz w:val="28"/>
          <w:szCs w:val="28"/>
        </w:rPr>
        <w:t>3</w:t>
      </w:r>
      <w:r w:rsidR="009F0BD9">
        <w:rPr>
          <w:sz w:val="28"/>
          <w:szCs w:val="28"/>
        </w:rPr>
        <w:t>5</w:t>
      </w:r>
      <w:r w:rsidR="00EC44F0" w:rsidRPr="00496102">
        <w:rPr>
          <w:sz w:val="28"/>
          <w:szCs w:val="28"/>
        </w:rPr>
        <w:t xml:space="preserve"> tỷ kWh, tăng </w:t>
      </w:r>
      <w:r w:rsidR="009F0BD9">
        <w:rPr>
          <w:sz w:val="28"/>
          <w:szCs w:val="28"/>
        </w:rPr>
        <w:t>4,</w:t>
      </w:r>
      <w:r w:rsidR="00D72F75">
        <w:rPr>
          <w:sz w:val="28"/>
          <w:szCs w:val="28"/>
        </w:rPr>
        <w:t>3</w:t>
      </w:r>
      <w:r w:rsidR="00EC44F0" w:rsidRPr="00496102">
        <w:rPr>
          <w:sz w:val="28"/>
          <w:szCs w:val="28"/>
        </w:rPr>
        <w:t>% so với cùng kỳ năm trước</w:t>
      </w:r>
      <w:r w:rsidR="00937605" w:rsidRPr="00496102">
        <w:rPr>
          <w:sz w:val="28"/>
          <w:szCs w:val="28"/>
        </w:rPr>
        <w:t>, t</w:t>
      </w:r>
      <w:r w:rsidRPr="00496102">
        <w:rPr>
          <w:sz w:val="28"/>
          <w:szCs w:val="28"/>
        </w:rPr>
        <w:t xml:space="preserve">rong đó tỷ lệ huy động một số </w:t>
      </w:r>
      <w:r w:rsidR="00A659A8" w:rsidRPr="00496102">
        <w:rPr>
          <w:sz w:val="28"/>
          <w:szCs w:val="28"/>
        </w:rPr>
        <w:t xml:space="preserve">loại hình </w:t>
      </w:r>
      <w:r w:rsidRPr="00496102">
        <w:rPr>
          <w:sz w:val="28"/>
          <w:szCs w:val="28"/>
        </w:rPr>
        <w:t xml:space="preserve">nguồn </w:t>
      </w:r>
      <w:r w:rsidR="00A659A8" w:rsidRPr="00496102">
        <w:rPr>
          <w:sz w:val="28"/>
          <w:szCs w:val="28"/>
        </w:rPr>
        <w:t>điện</w:t>
      </w:r>
      <w:r w:rsidRPr="00496102">
        <w:rPr>
          <w:sz w:val="28"/>
          <w:szCs w:val="28"/>
        </w:rPr>
        <w:t xml:space="preserve"> như sau: </w:t>
      </w:r>
    </w:p>
    <w:p w14:paraId="612D9A17" w14:textId="63626A44" w:rsidR="00355128" w:rsidRPr="00496102" w:rsidRDefault="00355128" w:rsidP="00526924">
      <w:pPr>
        <w:snapToGrid w:val="0"/>
        <w:spacing w:before="0" w:after="80"/>
        <w:ind w:firstLine="567"/>
        <w:rPr>
          <w:sz w:val="28"/>
          <w:szCs w:val="28"/>
        </w:rPr>
      </w:pPr>
      <w:r w:rsidRPr="00496102">
        <w:rPr>
          <w:sz w:val="28"/>
          <w:szCs w:val="28"/>
        </w:rPr>
        <w:t xml:space="preserve">+ Thủy điện: </w:t>
      </w:r>
      <w:r w:rsidR="00526924" w:rsidRPr="00526924">
        <w:rPr>
          <w:sz w:val="28"/>
          <w:szCs w:val="28"/>
        </w:rPr>
        <w:t>Khu vực miền Bắc</w:t>
      </w:r>
      <w:r w:rsidR="00526924">
        <w:rPr>
          <w:sz w:val="28"/>
          <w:szCs w:val="28"/>
        </w:rPr>
        <w:t xml:space="preserve"> </w:t>
      </w:r>
      <w:r w:rsidR="00526924" w:rsidRPr="00526924">
        <w:rPr>
          <w:sz w:val="28"/>
          <w:szCs w:val="28"/>
        </w:rPr>
        <w:t>giảm khai thác các hồ thủy điện</w:t>
      </w:r>
      <w:r w:rsidR="00526924">
        <w:rPr>
          <w:sz w:val="28"/>
          <w:szCs w:val="28"/>
        </w:rPr>
        <w:t xml:space="preserve"> do đã</w:t>
      </w:r>
      <w:r w:rsidR="00526924" w:rsidRPr="00526924">
        <w:rPr>
          <w:sz w:val="28"/>
          <w:szCs w:val="28"/>
        </w:rPr>
        <w:t xml:space="preserve"> chuyển sang thời kỳ mùa khô, dòng chảy giảm nhanh trên các lưu vực sông</w:t>
      </w:r>
      <w:r w:rsidR="00526924">
        <w:rPr>
          <w:sz w:val="28"/>
          <w:szCs w:val="28"/>
        </w:rPr>
        <w:t>;</w:t>
      </w:r>
      <w:r w:rsidR="00526924" w:rsidRPr="00526924">
        <w:rPr>
          <w:sz w:val="28"/>
          <w:szCs w:val="28"/>
        </w:rPr>
        <w:t xml:space="preserve"> </w:t>
      </w:r>
      <w:r w:rsidR="00526924">
        <w:rPr>
          <w:sz w:val="28"/>
          <w:szCs w:val="28"/>
        </w:rPr>
        <w:t>k</w:t>
      </w:r>
      <w:r w:rsidR="00526924" w:rsidRPr="00526924">
        <w:rPr>
          <w:sz w:val="28"/>
          <w:szCs w:val="28"/>
        </w:rPr>
        <w:t>hu vực miền Trung, miền Nam</w:t>
      </w:r>
      <w:r w:rsidR="00526924">
        <w:rPr>
          <w:sz w:val="28"/>
          <w:szCs w:val="28"/>
        </w:rPr>
        <w:t xml:space="preserve"> tiếp tục khai thác cao các nhà máy thủy điện </w:t>
      </w:r>
      <w:r w:rsidR="00526924" w:rsidRPr="00526924">
        <w:rPr>
          <w:sz w:val="28"/>
          <w:szCs w:val="28"/>
        </w:rPr>
        <w:t>có nước về tốt</w:t>
      </w:r>
      <w:r w:rsidR="00526924">
        <w:rPr>
          <w:sz w:val="28"/>
          <w:szCs w:val="28"/>
        </w:rPr>
        <w:t>. Tổng sản lượng thủy điện đạt: 74,57</w:t>
      </w:r>
      <w:r w:rsidR="00526924" w:rsidRPr="00496102">
        <w:rPr>
          <w:sz w:val="28"/>
          <w:szCs w:val="28"/>
        </w:rPr>
        <w:t xml:space="preserve"> tỷ kWh, chiếm 2</w:t>
      </w:r>
      <w:r w:rsidR="00526924">
        <w:rPr>
          <w:sz w:val="28"/>
          <w:szCs w:val="28"/>
        </w:rPr>
        <w:t xml:space="preserve">9%. </w:t>
      </w:r>
    </w:p>
    <w:p w14:paraId="2D7D4218" w14:textId="03E04337" w:rsidR="00355128" w:rsidRPr="00496102" w:rsidRDefault="00355128" w:rsidP="00455238">
      <w:pPr>
        <w:snapToGrid w:val="0"/>
        <w:spacing w:before="0" w:after="80"/>
        <w:ind w:firstLine="567"/>
        <w:rPr>
          <w:sz w:val="28"/>
          <w:szCs w:val="28"/>
        </w:rPr>
      </w:pPr>
      <w:r w:rsidRPr="00496102">
        <w:rPr>
          <w:sz w:val="28"/>
          <w:szCs w:val="28"/>
        </w:rPr>
        <w:t xml:space="preserve">+ Nhiệt điện than: </w:t>
      </w:r>
      <w:r w:rsidR="009F0BD9">
        <w:rPr>
          <w:sz w:val="28"/>
          <w:szCs w:val="28"/>
        </w:rPr>
        <w:t>11</w:t>
      </w:r>
      <w:r w:rsidR="00455238">
        <w:rPr>
          <w:sz w:val="28"/>
          <w:szCs w:val="28"/>
        </w:rPr>
        <w:t>7,</w:t>
      </w:r>
      <w:r w:rsidR="009F0BD9">
        <w:rPr>
          <w:sz w:val="28"/>
          <w:szCs w:val="28"/>
        </w:rPr>
        <w:t>6</w:t>
      </w:r>
      <w:r w:rsidR="00455238">
        <w:rPr>
          <w:sz w:val="28"/>
          <w:szCs w:val="28"/>
        </w:rPr>
        <w:t>7</w:t>
      </w:r>
      <w:r w:rsidRPr="00496102">
        <w:rPr>
          <w:sz w:val="28"/>
          <w:szCs w:val="28"/>
        </w:rPr>
        <w:t xml:space="preserve"> kWh, chiếm 4</w:t>
      </w:r>
      <w:r w:rsidR="009F0BD9">
        <w:rPr>
          <w:sz w:val="28"/>
          <w:szCs w:val="28"/>
        </w:rPr>
        <w:t>5,7</w:t>
      </w:r>
      <w:r w:rsidR="009402B9">
        <w:rPr>
          <w:sz w:val="28"/>
          <w:szCs w:val="28"/>
        </w:rPr>
        <w:t>%.</w:t>
      </w:r>
      <w:r w:rsidR="00907487">
        <w:rPr>
          <w:sz w:val="28"/>
          <w:szCs w:val="28"/>
        </w:rPr>
        <w:t xml:space="preserve"> Trong đó, </w:t>
      </w:r>
      <w:r w:rsidR="00907487" w:rsidRPr="00907487">
        <w:rPr>
          <w:sz w:val="28"/>
          <w:szCs w:val="28"/>
        </w:rPr>
        <w:t xml:space="preserve">khai thác cao các </w:t>
      </w:r>
      <w:r w:rsidR="00907487">
        <w:rPr>
          <w:sz w:val="28"/>
          <w:szCs w:val="28"/>
        </w:rPr>
        <w:t>nhà máy nhiệt điện miền Bắc và các nhà máy</w:t>
      </w:r>
      <w:r w:rsidR="00907487" w:rsidRPr="00907487">
        <w:rPr>
          <w:sz w:val="28"/>
          <w:szCs w:val="28"/>
        </w:rPr>
        <w:t xml:space="preserve"> BOT</w:t>
      </w:r>
      <w:r w:rsidR="00907487">
        <w:rPr>
          <w:sz w:val="28"/>
          <w:szCs w:val="28"/>
        </w:rPr>
        <w:t>,</w:t>
      </w:r>
      <w:r w:rsidR="00907487" w:rsidRPr="00907487">
        <w:rPr>
          <w:sz w:val="28"/>
          <w:szCs w:val="28"/>
        </w:rPr>
        <w:t xml:space="preserve"> đảm bảo mục tiêu tích nước</w:t>
      </w:r>
      <w:r w:rsidR="00907487">
        <w:rPr>
          <w:sz w:val="28"/>
          <w:szCs w:val="28"/>
        </w:rPr>
        <w:t>.</w:t>
      </w:r>
    </w:p>
    <w:p w14:paraId="395D4F1D" w14:textId="16A17D85" w:rsidR="00355128" w:rsidRPr="00496102" w:rsidRDefault="00355128" w:rsidP="00455238">
      <w:pPr>
        <w:snapToGrid w:val="0"/>
        <w:spacing w:before="0" w:after="80"/>
        <w:ind w:firstLine="567"/>
        <w:rPr>
          <w:sz w:val="28"/>
          <w:szCs w:val="28"/>
        </w:rPr>
      </w:pPr>
      <w:r w:rsidRPr="00496102">
        <w:rPr>
          <w:sz w:val="28"/>
          <w:szCs w:val="28"/>
        </w:rPr>
        <w:t xml:space="preserve">+ Tua bin khí: </w:t>
      </w:r>
      <w:r w:rsidR="00A44076" w:rsidRPr="00496102">
        <w:rPr>
          <w:sz w:val="28"/>
          <w:szCs w:val="28"/>
        </w:rPr>
        <w:t>2</w:t>
      </w:r>
      <w:r w:rsidR="009F0BD9">
        <w:rPr>
          <w:sz w:val="28"/>
          <w:szCs w:val="28"/>
        </w:rPr>
        <w:t>4</w:t>
      </w:r>
      <w:r w:rsidR="00277EA0">
        <w:rPr>
          <w:sz w:val="28"/>
          <w:szCs w:val="28"/>
        </w:rPr>
        <w:t>,</w:t>
      </w:r>
      <w:r w:rsidR="009F0BD9">
        <w:rPr>
          <w:sz w:val="28"/>
          <w:szCs w:val="28"/>
        </w:rPr>
        <w:t>8</w:t>
      </w:r>
      <w:r w:rsidRPr="00496102">
        <w:rPr>
          <w:sz w:val="28"/>
          <w:szCs w:val="28"/>
        </w:rPr>
        <w:t xml:space="preserve"> tỷ kWh, chiếm </w:t>
      </w:r>
      <w:r w:rsidR="00277EA0">
        <w:rPr>
          <w:sz w:val="28"/>
          <w:szCs w:val="28"/>
        </w:rPr>
        <w:t>9</w:t>
      </w:r>
      <w:r w:rsidRPr="00496102">
        <w:rPr>
          <w:sz w:val="28"/>
          <w:szCs w:val="28"/>
        </w:rPr>
        <w:t>,</w:t>
      </w:r>
      <w:r w:rsidR="009F0BD9">
        <w:rPr>
          <w:sz w:val="28"/>
          <w:szCs w:val="28"/>
        </w:rPr>
        <w:t>6</w:t>
      </w:r>
      <w:r w:rsidR="00277EA0">
        <w:rPr>
          <w:sz w:val="28"/>
          <w:szCs w:val="28"/>
        </w:rPr>
        <w:t xml:space="preserve">%. </w:t>
      </w:r>
    </w:p>
    <w:p w14:paraId="4BB0CE72" w14:textId="01C09E01" w:rsidR="00355128" w:rsidRPr="00496102" w:rsidRDefault="009F0BD9" w:rsidP="00355128">
      <w:pPr>
        <w:snapToGrid w:val="0"/>
        <w:spacing w:before="0" w:after="120"/>
        <w:ind w:firstLine="567"/>
        <w:rPr>
          <w:sz w:val="28"/>
          <w:szCs w:val="28"/>
        </w:rPr>
      </w:pPr>
      <w:r>
        <w:rPr>
          <w:sz w:val="28"/>
          <w:szCs w:val="28"/>
        </w:rPr>
        <w:t>+ Nhiệt điện dầu: 1,24</w:t>
      </w:r>
      <w:r w:rsidR="00355128" w:rsidRPr="00496102">
        <w:rPr>
          <w:sz w:val="28"/>
          <w:szCs w:val="28"/>
        </w:rPr>
        <w:t xml:space="preserve"> tỷ kWh, chiếm 0,</w:t>
      </w:r>
      <w:r w:rsidR="000A0F85">
        <w:rPr>
          <w:sz w:val="28"/>
          <w:szCs w:val="28"/>
        </w:rPr>
        <w:t>5</w:t>
      </w:r>
      <w:r w:rsidR="00355128" w:rsidRPr="00496102">
        <w:rPr>
          <w:sz w:val="28"/>
          <w:szCs w:val="28"/>
        </w:rPr>
        <w:t>%</w:t>
      </w:r>
      <w:r w:rsidR="00277EA0">
        <w:rPr>
          <w:sz w:val="28"/>
          <w:szCs w:val="28"/>
        </w:rPr>
        <w:t>.</w:t>
      </w:r>
    </w:p>
    <w:p w14:paraId="58ECCD1F" w14:textId="059E33AE" w:rsidR="00355128" w:rsidRPr="00496102" w:rsidRDefault="00355128" w:rsidP="00355128">
      <w:pPr>
        <w:snapToGrid w:val="0"/>
        <w:spacing w:before="0" w:after="120"/>
        <w:ind w:firstLine="567"/>
        <w:rPr>
          <w:sz w:val="28"/>
          <w:szCs w:val="28"/>
        </w:rPr>
      </w:pPr>
      <w:r w:rsidRPr="00496102">
        <w:rPr>
          <w:sz w:val="28"/>
          <w:szCs w:val="28"/>
        </w:rPr>
        <w:t xml:space="preserve">+ Năng lượng tái tạo: </w:t>
      </w:r>
      <w:r w:rsidR="00AE5762" w:rsidRPr="00496102">
        <w:rPr>
          <w:sz w:val="28"/>
          <w:szCs w:val="28"/>
        </w:rPr>
        <w:t>3</w:t>
      </w:r>
      <w:r w:rsidR="009F0BD9">
        <w:rPr>
          <w:sz w:val="28"/>
          <w:szCs w:val="28"/>
        </w:rPr>
        <w:t>4</w:t>
      </w:r>
      <w:r w:rsidR="000A0F85">
        <w:rPr>
          <w:sz w:val="28"/>
          <w:szCs w:val="28"/>
        </w:rPr>
        <w:t>,</w:t>
      </w:r>
      <w:r w:rsidR="009F0BD9">
        <w:rPr>
          <w:sz w:val="28"/>
          <w:szCs w:val="28"/>
        </w:rPr>
        <w:t>7</w:t>
      </w:r>
      <w:r w:rsidRPr="00496102">
        <w:rPr>
          <w:sz w:val="28"/>
          <w:szCs w:val="28"/>
        </w:rPr>
        <w:t xml:space="preserve"> tỷ kWh, chiếm 1</w:t>
      </w:r>
      <w:r w:rsidR="00277EA0">
        <w:rPr>
          <w:sz w:val="28"/>
          <w:szCs w:val="28"/>
        </w:rPr>
        <w:t>3</w:t>
      </w:r>
      <w:r w:rsidRPr="00496102">
        <w:rPr>
          <w:sz w:val="28"/>
          <w:szCs w:val="28"/>
        </w:rPr>
        <w:t>,</w:t>
      </w:r>
      <w:r w:rsidR="000A0F85">
        <w:rPr>
          <w:sz w:val="28"/>
          <w:szCs w:val="28"/>
        </w:rPr>
        <w:t>5</w:t>
      </w:r>
      <w:r w:rsidRPr="00496102">
        <w:rPr>
          <w:sz w:val="28"/>
          <w:szCs w:val="28"/>
        </w:rPr>
        <w:t xml:space="preserve">% (trong đó điện mặt trời đạt </w:t>
      </w:r>
      <w:r w:rsidR="000A0F85">
        <w:rPr>
          <w:sz w:val="28"/>
          <w:szCs w:val="28"/>
        </w:rPr>
        <w:t>2</w:t>
      </w:r>
      <w:r w:rsidR="008A61D4">
        <w:rPr>
          <w:sz w:val="28"/>
          <w:szCs w:val="28"/>
        </w:rPr>
        <w:t>4</w:t>
      </w:r>
      <w:r w:rsidRPr="00496102">
        <w:rPr>
          <w:sz w:val="28"/>
          <w:szCs w:val="28"/>
        </w:rPr>
        <w:t>,</w:t>
      </w:r>
      <w:r w:rsidR="008A61D4">
        <w:rPr>
          <w:sz w:val="28"/>
          <w:szCs w:val="28"/>
        </w:rPr>
        <w:t>1</w:t>
      </w:r>
      <w:r w:rsidRPr="00496102">
        <w:rPr>
          <w:sz w:val="28"/>
          <w:szCs w:val="28"/>
        </w:rPr>
        <w:t xml:space="preserve"> tỷ kWh, </w:t>
      </w:r>
      <w:r w:rsidRPr="00496102">
        <w:rPr>
          <w:sz w:val="28"/>
          <w:szCs w:val="28"/>
          <w:lang w:val="vi-VN"/>
        </w:rPr>
        <w:t xml:space="preserve">điện gió đạt </w:t>
      </w:r>
      <w:r w:rsidR="008A61D4">
        <w:rPr>
          <w:sz w:val="28"/>
          <w:szCs w:val="28"/>
        </w:rPr>
        <w:t>9,84</w:t>
      </w:r>
      <w:r w:rsidRPr="00496102">
        <w:rPr>
          <w:sz w:val="28"/>
          <w:szCs w:val="28"/>
          <w:lang w:val="vi-VN"/>
        </w:rPr>
        <w:t xml:space="preserve"> tỷ kWh</w:t>
      </w:r>
      <w:r w:rsidRPr="00496102">
        <w:rPr>
          <w:sz w:val="28"/>
          <w:szCs w:val="28"/>
        </w:rPr>
        <w:t>).</w:t>
      </w:r>
    </w:p>
    <w:p w14:paraId="4D5C8141" w14:textId="6F00D101" w:rsidR="00C01DB8" w:rsidRPr="00496102" w:rsidRDefault="00355128" w:rsidP="00355128">
      <w:pPr>
        <w:snapToGrid w:val="0"/>
        <w:spacing w:before="0" w:after="80"/>
        <w:ind w:firstLine="567"/>
        <w:rPr>
          <w:sz w:val="28"/>
          <w:szCs w:val="28"/>
        </w:rPr>
      </w:pPr>
      <w:r w:rsidRPr="00496102">
        <w:rPr>
          <w:sz w:val="28"/>
          <w:szCs w:val="28"/>
        </w:rPr>
        <w:t xml:space="preserve">+ Điện nhập khẩu: </w:t>
      </w:r>
      <w:r w:rsidR="00277EA0">
        <w:rPr>
          <w:sz w:val="28"/>
          <w:szCs w:val="28"/>
        </w:rPr>
        <w:t>3</w:t>
      </w:r>
      <w:r w:rsidRPr="00496102">
        <w:rPr>
          <w:sz w:val="28"/>
          <w:szCs w:val="28"/>
        </w:rPr>
        <w:t>,</w:t>
      </w:r>
      <w:r w:rsidR="008A61D4">
        <w:rPr>
          <w:sz w:val="28"/>
          <w:szCs w:val="28"/>
        </w:rPr>
        <w:t>9</w:t>
      </w:r>
      <w:r w:rsidR="000A0F85">
        <w:rPr>
          <w:sz w:val="28"/>
          <w:szCs w:val="28"/>
        </w:rPr>
        <w:t>6</w:t>
      </w:r>
      <w:r w:rsidRPr="00496102">
        <w:rPr>
          <w:sz w:val="28"/>
          <w:szCs w:val="28"/>
        </w:rPr>
        <w:t xml:space="preserve"> tỷ kWh, chiếm 1,</w:t>
      </w:r>
      <w:r w:rsidR="00277EA0">
        <w:rPr>
          <w:sz w:val="28"/>
          <w:szCs w:val="28"/>
        </w:rPr>
        <w:t>5</w:t>
      </w:r>
      <w:r w:rsidRPr="00496102">
        <w:rPr>
          <w:sz w:val="28"/>
          <w:szCs w:val="28"/>
        </w:rPr>
        <w:t>%.</w:t>
      </w:r>
    </w:p>
    <w:p w14:paraId="540893DA" w14:textId="47D818A1" w:rsidR="00303A3C" w:rsidRPr="00496102" w:rsidRDefault="00C01DB8" w:rsidP="00303A3C">
      <w:pPr>
        <w:snapToGrid w:val="0"/>
        <w:spacing w:before="0" w:after="80"/>
        <w:ind w:firstLine="567"/>
        <w:rPr>
          <w:sz w:val="28"/>
          <w:szCs w:val="28"/>
        </w:rPr>
      </w:pPr>
      <w:r w:rsidRPr="00496102">
        <w:rPr>
          <w:sz w:val="28"/>
          <w:szCs w:val="28"/>
        </w:rPr>
        <w:t xml:space="preserve">Trong </w:t>
      </w:r>
      <w:r w:rsidR="000A0F85">
        <w:rPr>
          <w:sz w:val="28"/>
          <w:szCs w:val="28"/>
        </w:rPr>
        <w:t>1</w:t>
      </w:r>
      <w:r w:rsidR="00D32216">
        <w:rPr>
          <w:sz w:val="28"/>
          <w:szCs w:val="28"/>
        </w:rPr>
        <w:t>1</w:t>
      </w:r>
      <w:r w:rsidRPr="00496102">
        <w:rPr>
          <w:sz w:val="28"/>
          <w:szCs w:val="28"/>
        </w:rPr>
        <w:t xml:space="preserve"> tháng năm </w:t>
      </w:r>
      <w:r w:rsidR="000A389D" w:rsidRPr="00496102">
        <w:rPr>
          <w:sz w:val="28"/>
          <w:szCs w:val="28"/>
        </w:rPr>
        <w:t>2023</w:t>
      </w:r>
      <w:r w:rsidRPr="00496102">
        <w:rPr>
          <w:sz w:val="28"/>
          <w:szCs w:val="28"/>
        </w:rPr>
        <w:t xml:space="preserve">, điện sản xuất của EVN và các Tổng Công ty Phát điện (kể cả các công ty cổ phần) đạt </w:t>
      </w:r>
      <w:r w:rsidR="00D32216">
        <w:rPr>
          <w:sz w:val="28"/>
          <w:szCs w:val="28"/>
        </w:rPr>
        <w:t>106</w:t>
      </w:r>
      <w:r w:rsidR="00021A98" w:rsidRPr="00496102">
        <w:rPr>
          <w:sz w:val="28"/>
          <w:szCs w:val="28"/>
        </w:rPr>
        <w:t>,</w:t>
      </w:r>
      <w:r w:rsidR="00D32216">
        <w:rPr>
          <w:sz w:val="28"/>
          <w:szCs w:val="28"/>
        </w:rPr>
        <w:t>27</w:t>
      </w:r>
      <w:r w:rsidRPr="00496102">
        <w:rPr>
          <w:sz w:val="28"/>
          <w:szCs w:val="28"/>
        </w:rPr>
        <w:t xml:space="preserve"> tỷ kWh, chiếm </w:t>
      </w:r>
      <w:r w:rsidRPr="00496102">
        <w:rPr>
          <w:sz w:val="28"/>
          <w:szCs w:val="28"/>
          <w:lang w:val="vi-VN"/>
        </w:rPr>
        <w:t>4</w:t>
      </w:r>
      <w:r w:rsidR="009B4370" w:rsidRPr="00496102">
        <w:rPr>
          <w:sz w:val="28"/>
          <w:szCs w:val="28"/>
        </w:rPr>
        <w:t>1</w:t>
      </w:r>
      <w:r w:rsidR="00F80BBD" w:rsidRPr="00496102">
        <w:rPr>
          <w:sz w:val="28"/>
          <w:szCs w:val="28"/>
        </w:rPr>
        <w:t>,</w:t>
      </w:r>
      <w:r w:rsidR="00D32216">
        <w:rPr>
          <w:sz w:val="28"/>
          <w:szCs w:val="28"/>
        </w:rPr>
        <w:t>29</w:t>
      </w:r>
      <w:r w:rsidRPr="00496102">
        <w:rPr>
          <w:sz w:val="28"/>
          <w:szCs w:val="28"/>
        </w:rPr>
        <w:t>% sản lượng đ</w:t>
      </w:r>
      <w:r w:rsidR="005935A1" w:rsidRPr="00496102">
        <w:rPr>
          <w:sz w:val="28"/>
          <w:szCs w:val="28"/>
        </w:rPr>
        <w:t>iện sản xuất của toàn hệ thống.</w:t>
      </w:r>
    </w:p>
    <w:p w14:paraId="77F5050E" w14:textId="77777777" w:rsidR="00BE28BF" w:rsidRDefault="00894F00" w:rsidP="00880FBB">
      <w:pPr>
        <w:widowControl w:val="0"/>
        <w:tabs>
          <w:tab w:val="left" w:pos="-5590"/>
          <w:tab w:val="left" w:pos="-5200"/>
          <w:tab w:val="num" w:pos="851"/>
          <w:tab w:val="num" w:pos="1092"/>
        </w:tabs>
        <w:spacing w:before="0" w:after="120"/>
        <w:ind w:firstLine="561"/>
        <w:rPr>
          <w:spacing w:val="-2"/>
          <w:sz w:val="28"/>
          <w:szCs w:val="28"/>
          <w:lang w:val="da-DK"/>
        </w:rPr>
      </w:pPr>
      <w:r w:rsidRPr="00496102">
        <w:rPr>
          <w:i/>
          <w:spacing w:val="-2"/>
          <w:sz w:val="28"/>
          <w:szCs w:val="28"/>
          <w:lang w:val="da-DK"/>
        </w:rPr>
        <w:t>Về đầu tư xây dựng</w:t>
      </w:r>
      <w:r w:rsidRPr="00496102">
        <w:rPr>
          <w:spacing w:val="-2"/>
          <w:sz w:val="28"/>
          <w:szCs w:val="28"/>
          <w:lang w:val="da-DK"/>
        </w:rPr>
        <w:t xml:space="preserve">: </w:t>
      </w:r>
    </w:p>
    <w:p w14:paraId="3680B31E" w14:textId="09CCB9C0" w:rsidR="00BE28BF" w:rsidRDefault="00BE28BF" w:rsidP="00BE28BF">
      <w:pPr>
        <w:widowControl w:val="0"/>
        <w:tabs>
          <w:tab w:val="left" w:pos="-5590"/>
          <w:tab w:val="left" w:pos="-5200"/>
          <w:tab w:val="num" w:pos="851"/>
          <w:tab w:val="num" w:pos="1092"/>
        </w:tabs>
        <w:spacing w:before="0" w:after="120"/>
        <w:ind w:firstLine="561"/>
        <w:rPr>
          <w:spacing w:val="-2"/>
          <w:sz w:val="28"/>
          <w:szCs w:val="28"/>
          <w:lang w:val="da-DK"/>
        </w:rPr>
      </w:pPr>
      <w:r w:rsidRPr="00BE28BF">
        <w:rPr>
          <w:spacing w:val="-2"/>
          <w:sz w:val="28"/>
          <w:szCs w:val="28"/>
          <w:lang w:val="da-DK"/>
        </w:rPr>
        <w:t xml:space="preserve">Trong các tháng </w:t>
      </w:r>
      <w:r w:rsidR="00BD2FE6">
        <w:rPr>
          <w:spacing w:val="-2"/>
          <w:sz w:val="28"/>
          <w:szCs w:val="28"/>
          <w:lang w:val="da-DK"/>
        </w:rPr>
        <w:t>11</w:t>
      </w:r>
      <w:r>
        <w:rPr>
          <w:spacing w:val="-2"/>
          <w:sz w:val="28"/>
          <w:szCs w:val="28"/>
          <w:lang w:val="da-DK"/>
        </w:rPr>
        <w:t xml:space="preserve"> năm </w:t>
      </w:r>
      <w:r w:rsidRPr="00BE28BF">
        <w:rPr>
          <w:spacing w:val="-2"/>
          <w:sz w:val="28"/>
          <w:szCs w:val="28"/>
          <w:lang w:val="da-DK"/>
        </w:rPr>
        <w:t>2023</w:t>
      </w:r>
      <w:r>
        <w:rPr>
          <w:spacing w:val="-2"/>
          <w:sz w:val="28"/>
          <w:szCs w:val="28"/>
          <w:lang w:val="da-DK"/>
        </w:rPr>
        <w:t>,</w:t>
      </w:r>
      <w:r w:rsidRPr="00BE28BF">
        <w:rPr>
          <w:spacing w:val="-2"/>
          <w:sz w:val="28"/>
          <w:szCs w:val="28"/>
          <w:lang w:val="da-DK"/>
        </w:rPr>
        <w:t xml:space="preserve"> </w:t>
      </w:r>
      <w:r w:rsidR="006B7B18">
        <w:rPr>
          <w:spacing w:val="-2"/>
          <w:sz w:val="28"/>
          <w:szCs w:val="28"/>
          <w:lang w:val="da-DK"/>
        </w:rPr>
        <w:t>l</w:t>
      </w:r>
      <w:r w:rsidRPr="00BE28BF">
        <w:rPr>
          <w:spacing w:val="-2"/>
          <w:sz w:val="28"/>
          <w:szCs w:val="28"/>
          <w:lang w:val="da-DK"/>
        </w:rPr>
        <w:t xml:space="preserve">ãnh đạo EVN và các đơn vị </w:t>
      </w:r>
      <w:r w:rsidR="00BD2FE6">
        <w:rPr>
          <w:spacing w:val="-2"/>
          <w:sz w:val="28"/>
          <w:szCs w:val="28"/>
          <w:lang w:val="da-DK"/>
        </w:rPr>
        <w:t>tiếp tục</w:t>
      </w:r>
      <w:r w:rsidRPr="00BE28BF">
        <w:rPr>
          <w:spacing w:val="-2"/>
          <w:sz w:val="28"/>
          <w:szCs w:val="28"/>
          <w:lang w:val="da-DK"/>
        </w:rPr>
        <w:t xml:space="preserve"> làm việc với UBND </w:t>
      </w:r>
      <w:r w:rsidR="006B7B18">
        <w:rPr>
          <w:spacing w:val="-2"/>
          <w:sz w:val="28"/>
          <w:szCs w:val="28"/>
          <w:lang w:val="da-DK"/>
        </w:rPr>
        <w:t>một số</w:t>
      </w:r>
      <w:r w:rsidRPr="00BE28BF">
        <w:rPr>
          <w:spacing w:val="-2"/>
          <w:sz w:val="28"/>
          <w:szCs w:val="28"/>
          <w:lang w:val="da-DK"/>
        </w:rPr>
        <w:t xml:space="preserve"> tỉnh phía Bắc về việc triển khai công tác đầu </w:t>
      </w:r>
      <w:r w:rsidR="00BD2FE6">
        <w:rPr>
          <w:spacing w:val="-2"/>
          <w:sz w:val="28"/>
          <w:szCs w:val="28"/>
          <w:lang w:val="da-DK"/>
        </w:rPr>
        <w:t>tư xây dựng các công trình điện</w:t>
      </w:r>
      <w:r w:rsidRPr="00BE28BF">
        <w:rPr>
          <w:spacing w:val="-2"/>
          <w:sz w:val="28"/>
          <w:szCs w:val="28"/>
          <w:lang w:val="da-DK"/>
        </w:rPr>
        <w:t xml:space="preserve">; </w:t>
      </w:r>
      <w:r w:rsidR="00213317" w:rsidRPr="00213317">
        <w:rPr>
          <w:spacing w:val="-2"/>
          <w:sz w:val="28"/>
          <w:szCs w:val="28"/>
          <w:lang w:val="da-DK"/>
        </w:rPr>
        <w:t>tập trung triển khai thực hiện các công trình lưới điện miền Trung, miền Nam</w:t>
      </w:r>
      <w:r w:rsidR="006D4BC0">
        <w:rPr>
          <w:spacing w:val="-2"/>
          <w:sz w:val="28"/>
          <w:szCs w:val="28"/>
          <w:lang w:val="da-DK"/>
        </w:rPr>
        <w:t xml:space="preserve">; </w:t>
      </w:r>
      <w:r w:rsidR="00213317">
        <w:rPr>
          <w:spacing w:val="-2"/>
          <w:sz w:val="28"/>
          <w:szCs w:val="28"/>
          <w:lang w:val="da-DK"/>
        </w:rPr>
        <w:t>đ</w:t>
      </w:r>
      <w:r w:rsidR="00213317" w:rsidRPr="00213317">
        <w:rPr>
          <w:spacing w:val="-2"/>
          <w:sz w:val="28"/>
          <w:szCs w:val="28"/>
          <w:lang w:val="da-DK"/>
        </w:rPr>
        <w:t>ịnh kỳ hàng tuần họp rà soát tình hình triển khai các dự án 500kV mạch 3 từ Quảng Trạch - Phố Nối</w:t>
      </w:r>
      <w:r w:rsidR="006B7B18">
        <w:rPr>
          <w:spacing w:val="-2"/>
          <w:sz w:val="28"/>
          <w:szCs w:val="28"/>
          <w:lang w:val="da-DK"/>
        </w:rPr>
        <w:t xml:space="preserve">. Ngoài ra, </w:t>
      </w:r>
      <w:r w:rsidR="002751D6" w:rsidRPr="00BE4810">
        <w:rPr>
          <w:spacing w:val="-2"/>
          <w:sz w:val="28"/>
          <w:szCs w:val="28"/>
          <w:lang w:val="da-DK"/>
        </w:rPr>
        <w:t>Tập đoàn đã trình U</w:t>
      </w:r>
      <w:r w:rsidR="00371DDD" w:rsidRPr="00BE4810">
        <w:rPr>
          <w:spacing w:val="-2"/>
          <w:sz w:val="28"/>
          <w:szCs w:val="28"/>
          <w:lang w:val="da-DK"/>
        </w:rPr>
        <w:t>ỷ ban Q</w:t>
      </w:r>
      <w:r w:rsidR="000D0F4C">
        <w:rPr>
          <w:spacing w:val="-2"/>
          <w:sz w:val="28"/>
          <w:szCs w:val="28"/>
          <w:lang w:val="da-DK"/>
        </w:rPr>
        <w:t>uản lý vố</w:t>
      </w:r>
      <w:r w:rsidR="00371DDD" w:rsidRPr="00BE4810">
        <w:rPr>
          <w:spacing w:val="-2"/>
          <w:sz w:val="28"/>
          <w:szCs w:val="28"/>
          <w:lang w:val="da-DK"/>
        </w:rPr>
        <w:t xml:space="preserve">n </w:t>
      </w:r>
      <w:r w:rsidR="006B7B18">
        <w:rPr>
          <w:spacing w:val="-2"/>
          <w:sz w:val="28"/>
          <w:szCs w:val="28"/>
          <w:lang w:val="da-DK"/>
        </w:rPr>
        <w:t>Nhà nước</w:t>
      </w:r>
      <w:r w:rsidR="00371DDD" w:rsidRPr="00BE4810">
        <w:rPr>
          <w:spacing w:val="-2"/>
          <w:sz w:val="28"/>
          <w:szCs w:val="28"/>
          <w:lang w:val="da-DK"/>
        </w:rPr>
        <w:t xml:space="preserve"> tại</w:t>
      </w:r>
      <w:r w:rsidR="006B7B18">
        <w:rPr>
          <w:spacing w:val="-2"/>
          <w:sz w:val="28"/>
          <w:szCs w:val="28"/>
          <w:lang w:val="da-DK"/>
        </w:rPr>
        <w:t xml:space="preserve"> DN</w:t>
      </w:r>
      <w:r w:rsidR="002751D6" w:rsidRPr="00BE4810">
        <w:rPr>
          <w:spacing w:val="-2"/>
          <w:sz w:val="28"/>
          <w:szCs w:val="28"/>
          <w:lang w:val="da-DK"/>
        </w:rPr>
        <w:t xml:space="preserve"> phương án thu xếp vốn cho </w:t>
      </w:r>
      <w:r w:rsidR="00371DDD" w:rsidRPr="00BE4810">
        <w:rPr>
          <w:spacing w:val="-2"/>
          <w:sz w:val="28"/>
          <w:szCs w:val="28"/>
          <w:lang w:val="da-DK"/>
        </w:rPr>
        <w:t>d</w:t>
      </w:r>
      <w:r w:rsidR="002751D6" w:rsidRPr="00BE4810">
        <w:rPr>
          <w:spacing w:val="-2"/>
          <w:sz w:val="28"/>
          <w:szCs w:val="28"/>
          <w:lang w:val="da-DK"/>
        </w:rPr>
        <w:t>ự án</w:t>
      </w:r>
      <w:r w:rsidR="00371DDD" w:rsidRPr="00BE4810">
        <w:rPr>
          <w:spacing w:val="-2"/>
          <w:sz w:val="28"/>
          <w:szCs w:val="28"/>
          <w:lang w:val="da-DK"/>
        </w:rPr>
        <w:t xml:space="preserve"> Nhà máy Thủy điện Trị An mở rộng..</w:t>
      </w:r>
      <w:r w:rsidR="00745686">
        <w:rPr>
          <w:spacing w:val="-2"/>
          <w:sz w:val="28"/>
          <w:szCs w:val="28"/>
          <w:lang w:val="da-DK"/>
        </w:rPr>
        <w:t>.</w:t>
      </w:r>
    </w:p>
    <w:p w14:paraId="2ACE7221" w14:textId="08822383" w:rsidR="00894F00" w:rsidRDefault="00894F00" w:rsidP="00880FBB">
      <w:pPr>
        <w:widowControl w:val="0"/>
        <w:tabs>
          <w:tab w:val="left" w:pos="-5590"/>
          <w:tab w:val="left" w:pos="-5200"/>
          <w:tab w:val="num" w:pos="851"/>
          <w:tab w:val="num" w:pos="1092"/>
        </w:tabs>
        <w:spacing w:before="0" w:after="120"/>
        <w:ind w:firstLine="561"/>
        <w:rPr>
          <w:spacing w:val="-2"/>
          <w:sz w:val="28"/>
          <w:szCs w:val="28"/>
          <w:lang w:val="da-DK"/>
        </w:rPr>
      </w:pPr>
      <w:r w:rsidRPr="00496102">
        <w:rPr>
          <w:spacing w:val="-2"/>
          <w:sz w:val="28"/>
          <w:szCs w:val="28"/>
          <w:lang w:val="da-DK"/>
        </w:rPr>
        <w:t xml:space="preserve">Trong </w:t>
      </w:r>
      <w:r w:rsidR="00360044">
        <w:rPr>
          <w:spacing w:val="-2"/>
          <w:sz w:val="28"/>
          <w:szCs w:val="28"/>
          <w:lang w:val="da-DK"/>
        </w:rPr>
        <w:t>1</w:t>
      </w:r>
      <w:r w:rsidR="001D7C0F">
        <w:rPr>
          <w:spacing w:val="-2"/>
          <w:sz w:val="28"/>
          <w:szCs w:val="28"/>
          <w:lang w:val="da-DK"/>
        </w:rPr>
        <w:t>1</w:t>
      </w:r>
      <w:r w:rsidRPr="00496102">
        <w:rPr>
          <w:spacing w:val="-2"/>
          <w:sz w:val="28"/>
          <w:szCs w:val="28"/>
          <w:lang w:val="da-DK"/>
        </w:rPr>
        <w:t xml:space="preserve"> tháng năm 2023, EVN và các đơn vị đã khởi công </w:t>
      </w:r>
      <w:r w:rsidR="006622B6">
        <w:rPr>
          <w:spacing w:val="-2"/>
          <w:sz w:val="28"/>
          <w:szCs w:val="28"/>
          <w:lang w:val="da-DK"/>
        </w:rPr>
        <w:t>77</w:t>
      </w:r>
      <w:r w:rsidRPr="00496102">
        <w:rPr>
          <w:spacing w:val="-2"/>
          <w:sz w:val="28"/>
          <w:szCs w:val="28"/>
          <w:lang w:val="da-DK"/>
        </w:rPr>
        <w:t xml:space="preserve"> công trình và hoàn thành đóng điện, đưa vào vận hành </w:t>
      </w:r>
      <w:r w:rsidR="006622B6">
        <w:rPr>
          <w:spacing w:val="-2"/>
          <w:sz w:val="28"/>
          <w:szCs w:val="28"/>
          <w:lang w:val="da-DK"/>
        </w:rPr>
        <w:t>84</w:t>
      </w:r>
      <w:r w:rsidRPr="00496102">
        <w:rPr>
          <w:spacing w:val="-2"/>
          <w:sz w:val="28"/>
          <w:szCs w:val="28"/>
          <w:lang w:val="da-DK"/>
        </w:rPr>
        <w:t xml:space="preserve"> công trình lưới điện từ 110 kV đến 500 kV (</w:t>
      </w:r>
      <w:r w:rsidR="006622B6">
        <w:rPr>
          <w:spacing w:val="-2"/>
          <w:sz w:val="28"/>
          <w:szCs w:val="28"/>
          <w:lang w:val="da-DK"/>
        </w:rPr>
        <w:t>bao gồm: 01 công trình 500 kV, 14</w:t>
      </w:r>
      <w:r w:rsidRPr="00496102">
        <w:rPr>
          <w:spacing w:val="-2"/>
          <w:sz w:val="28"/>
          <w:szCs w:val="28"/>
          <w:lang w:val="da-DK"/>
        </w:rPr>
        <w:t xml:space="preserve"> công trình 220kV và </w:t>
      </w:r>
      <w:r w:rsidR="00360044">
        <w:rPr>
          <w:spacing w:val="-2"/>
          <w:sz w:val="28"/>
          <w:szCs w:val="28"/>
          <w:lang w:val="da-DK"/>
        </w:rPr>
        <w:t>6</w:t>
      </w:r>
      <w:r w:rsidR="006622B6">
        <w:rPr>
          <w:spacing w:val="-2"/>
          <w:sz w:val="28"/>
          <w:szCs w:val="28"/>
          <w:lang w:val="da-DK"/>
        </w:rPr>
        <w:t>9</w:t>
      </w:r>
      <w:r w:rsidRPr="00496102">
        <w:rPr>
          <w:spacing w:val="-2"/>
          <w:sz w:val="28"/>
          <w:szCs w:val="28"/>
          <w:lang w:val="da-DK"/>
        </w:rPr>
        <w:t xml:space="preserve"> công trình 110 kV)</w:t>
      </w:r>
      <w:r w:rsidR="006B073D" w:rsidRPr="00496102">
        <w:rPr>
          <w:spacing w:val="-2"/>
          <w:sz w:val="28"/>
          <w:szCs w:val="28"/>
          <w:lang w:val="da-DK"/>
        </w:rPr>
        <w:t xml:space="preserve">, </w:t>
      </w:r>
      <w:r w:rsidR="006B073D" w:rsidRPr="00496102">
        <w:rPr>
          <w:spacing w:val="-2"/>
          <w:sz w:val="28"/>
          <w:szCs w:val="28"/>
          <w:lang w:val="da-DK"/>
        </w:rPr>
        <w:lastRenderedPageBreak/>
        <w:t>trong đó</w:t>
      </w:r>
      <w:r w:rsidR="00360044">
        <w:rPr>
          <w:spacing w:val="-2"/>
          <w:sz w:val="28"/>
          <w:szCs w:val="28"/>
          <w:lang w:val="da-DK"/>
        </w:rPr>
        <w:t xml:space="preserve"> đã</w:t>
      </w:r>
      <w:r w:rsidR="006B073D" w:rsidRPr="00496102">
        <w:rPr>
          <w:spacing w:val="-2"/>
          <w:sz w:val="28"/>
          <w:szCs w:val="28"/>
          <w:lang w:val="da-DK"/>
        </w:rPr>
        <w:t xml:space="preserve"> </w:t>
      </w:r>
      <w:r w:rsidR="006622B6">
        <w:rPr>
          <w:spacing w:val="-2"/>
          <w:sz w:val="28"/>
          <w:szCs w:val="28"/>
          <w:lang w:val="da-DK"/>
        </w:rPr>
        <w:t>đ</w:t>
      </w:r>
      <w:r w:rsidR="0023056F" w:rsidRPr="006622B6">
        <w:rPr>
          <w:spacing w:val="-2"/>
          <w:sz w:val="28"/>
          <w:szCs w:val="28"/>
          <w:lang w:val="da-DK"/>
        </w:rPr>
        <w:t xml:space="preserve">óng điện </w:t>
      </w:r>
      <w:r w:rsidR="006622B6">
        <w:rPr>
          <w:spacing w:val="-2"/>
          <w:sz w:val="28"/>
          <w:szCs w:val="28"/>
          <w:lang w:val="da-DK"/>
        </w:rPr>
        <w:t>trạm biến áp</w:t>
      </w:r>
      <w:r w:rsidR="0023056F" w:rsidRPr="006622B6">
        <w:rPr>
          <w:spacing w:val="-2"/>
          <w:sz w:val="28"/>
          <w:szCs w:val="28"/>
          <w:lang w:val="da-DK"/>
        </w:rPr>
        <w:t xml:space="preserve"> 220kV Phước Thái </w:t>
      </w:r>
      <w:r w:rsidR="006622B6">
        <w:rPr>
          <w:spacing w:val="-2"/>
          <w:sz w:val="28"/>
          <w:szCs w:val="28"/>
          <w:lang w:val="da-DK"/>
        </w:rPr>
        <w:t>mở rộng</w:t>
      </w:r>
      <w:r w:rsidR="0023056F" w:rsidRPr="006622B6">
        <w:rPr>
          <w:spacing w:val="-2"/>
          <w:sz w:val="28"/>
          <w:szCs w:val="28"/>
          <w:lang w:val="da-DK"/>
        </w:rPr>
        <w:t xml:space="preserve">, </w:t>
      </w:r>
      <w:r w:rsidR="006622B6">
        <w:rPr>
          <w:spacing w:val="-2"/>
          <w:sz w:val="28"/>
          <w:szCs w:val="28"/>
          <w:lang w:val="da-DK"/>
        </w:rPr>
        <w:t>n</w:t>
      </w:r>
      <w:r w:rsidR="0023056F" w:rsidRPr="006622B6">
        <w:rPr>
          <w:spacing w:val="-2"/>
          <w:sz w:val="28"/>
          <w:szCs w:val="28"/>
          <w:lang w:val="da-DK"/>
        </w:rPr>
        <w:t xml:space="preserve">hánh rẽ </w:t>
      </w:r>
      <w:r w:rsidR="006622B6">
        <w:rPr>
          <w:spacing w:val="-2"/>
          <w:sz w:val="28"/>
          <w:szCs w:val="28"/>
          <w:lang w:val="da-DK"/>
        </w:rPr>
        <w:t>trạm biến áp 220kV Krông Ana, đường dây</w:t>
      </w:r>
      <w:r w:rsidR="0023056F" w:rsidRPr="006622B6">
        <w:rPr>
          <w:spacing w:val="-2"/>
          <w:sz w:val="28"/>
          <w:szCs w:val="28"/>
          <w:lang w:val="da-DK"/>
        </w:rPr>
        <w:t xml:space="preserve"> mạch 2 Lương Sơn </w:t>
      </w:r>
      <w:r w:rsidR="006622B6">
        <w:rPr>
          <w:spacing w:val="-2"/>
          <w:sz w:val="28"/>
          <w:szCs w:val="28"/>
          <w:lang w:val="da-DK"/>
        </w:rPr>
        <w:t>-</w:t>
      </w:r>
      <w:r w:rsidR="0023056F" w:rsidRPr="006622B6">
        <w:rPr>
          <w:spacing w:val="-2"/>
          <w:sz w:val="28"/>
          <w:szCs w:val="28"/>
          <w:lang w:val="da-DK"/>
        </w:rPr>
        <w:t xml:space="preserve"> Hòa Thắng </w:t>
      </w:r>
      <w:r w:rsidR="006622B6">
        <w:rPr>
          <w:spacing w:val="-2"/>
          <w:sz w:val="28"/>
          <w:szCs w:val="28"/>
          <w:lang w:val="da-DK"/>
        </w:rPr>
        <w:t>-</w:t>
      </w:r>
      <w:r w:rsidR="0023056F" w:rsidRPr="006622B6">
        <w:rPr>
          <w:spacing w:val="-2"/>
          <w:sz w:val="28"/>
          <w:szCs w:val="28"/>
          <w:lang w:val="da-DK"/>
        </w:rPr>
        <w:t xml:space="preserve"> Mũi Né</w:t>
      </w:r>
      <w:r w:rsidRPr="00496102">
        <w:rPr>
          <w:spacing w:val="-2"/>
          <w:sz w:val="28"/>
          <w:szCs w:val="28"/>
          <w:lang w:val="da-DK"/>
        </w:rPr>
        <w:t>.</w:t>
      </w:r>
      <w:r w:rsidR="00DF1310" w:rsidRPr="00496102">
        <w:rPr>
          <w:spacing w:val="-2"/>
          <w:sz w:val="28"/>
          <w:szCs w:val="28"/>
          <w:lang w:val="da-DK"/>
        </w:rPr>
        <w:t>..</w:t>
      </w:r>
    </w:p>
    <w:p w14:paraId="643F7B82" w14:textId="7CC1D633" w:rsidR="00D84932" w:rsidRPr="00496102" w:rsidRDefault="00F539D1" w:rsidP="00F863E1">
      <w:pPr>
        <w:tabs>
          <w:tab w:val="left" w:pos="-5590"/>
          <w:tab w:val="left" w:pos="-5200"/>
          <w:tab w:val="num" w:pos="840"/>
          <w:tab w:val="num" w:pos="1092"/>
        </w:tabs>
        <w:snapToGrid w:val="0"/>
        <w:spacing w:before="0" w:after="80"/>
        <w:ind w:firstLine="567"/>
        <w:rPr>
          <w:b/>
          <w:sz w:val="28"/>
          <w:szCs w:val="28"/>
          <w:lang w:val="vi-VN"/>
        </w:rPr>
      </w:pPr>
      <w:r w:rsidRPr="00496102">
        <w:rPr>
          <w:b/>
          <w:sz w:val="28"/>
          <w:szCs w:val="28"/>
          <w:lang w:val="vi-VN"/>
        </w:rPr>
        <w:t xml:space="preserve">Một số </w:t>
      </w:r>
      <w:r w:rsidR="00A73800" w:rsidRPr="00496102">
        <w:rPr>
          <w:b/>
          <w:sz w:val="28"/>
          <w:szCs w:val="28"/>
        </w:rPr>
        <w:t xml:space="preserve">mục tiêu, </w:t>
      </w:r>
      <w:r w:rsidRPr="00496102">
        <w:rPr>
          <w:b/>
          <w:sz w:val="28"/>
          <w:szCs w:val="28"/>
          <w:lang w:val="vi-VN"/>
        </w:rPr>
        <w:t>nhiệm vụ</w:t>
      </w:r>
      <w:r w:rsidR="00D84932" w:rsidRPr="00496102">
        <w:rPr>
          <w:b/>
          <w:sz w:val="28"/>
          <w:szCs w:val="28"/>
          <w:lang w:val="vi-VN"/>
        </w:rPr>
        <w:t xml:space="preserve"> </w:t>
      </w:r>
      <w:r w:rsidR="005010BE" w:rsidRPr="00496102">
        <w:rPr>
          <w:b/>
          <w:sz w:val="28"/>
          <w:szCs w:val="28"/>
          <w:lang w:val="en-SG"/>
        </w:rPr>
        <w:t>công tác</w:t>
      </w:r>
      <w:r w:rsidRPr="00496102">
        <w:rPr>
          <w:b/>
          <w:sz w:val="28"/>
          <w:szCs w:val="28"/>
          <w:lang w:val="vi-VN"/>
        </w:rPr>
        <w:t xml:space="preserve"> của EVN trong</w:t>
      </w:r>
      <w:r w:rsidR="00F16A92" w:rsidRPr="00496102">
        <w:rPr>
          <w:b/>
          <w:sz w:val="28"/>
          <w:szCs w:val="28"/>
          <w:lang w:val="vi-VN"/>
        </w:rPr>
        <w:t xml:space="preserve"> </w:t>
      </w:r>
      <w:r w:rsidR="00552CFF" w:rsidRPr="00496102">
        <w:rPr>
          <w:b/>
          <w:sz w:val="28"/>
          <w:szCs w:val="28"/>
        </w:rPr>
        <w:t xml:space="preserve">tháng </w:t>
      </w:r>
      <w:r w:rsidR="00FB488C">
        <w:rPr>
          <w:b/>
          <w:sz w:val="28"/>
          <w:szCs w:val="28"/>
        </w:rPr>
        <w:t>1</w:t>
      </w:r>
      <w:r w:rsidR="00AD4C08">
        <w:rPr>
          <w:b/>
          <w:sz w:val="28"/>
          <w:szCs w:val="28"/>
        </w:rPr>
        <w:t>2</w:t>
      </w:r>
      <w:r w:rsidR="00895255" w:rsidRPr="00496102">
        <w:rPr>
          <w:b/>
          <w:sz w:val="28"/>
          <w:szCs w:val="28"/>
        </w:rPr>
        <w:t xml:space="preserve"> </w:t>
      </w:r>
      <w:r w:rsidR="00443894" w:rsidRPr="00496102">
        <w:rPr>
          <w:b/>
          <w:sz w:val="28"/>
          <w:szCs w:val="28"/>
        </w:rPr>
        <w:t xml:space="preserve">năm </w:t>
      </w:r>
      <w:r w:rsidR="000A389D" w:rsidRPr="00496102">
        <w:rPr>
          <w:b/>
          <w:sz w:val="28"/>
          <w:szCs w:val="28"/>
        </w:rPr>
        <w:t>2023</w:t>
      </w:r>
    </w:p>
    <w:p w14:paraId="1CED2610" w14:textId="600B858A" w:rsidR="00174AC3" w:rsidRPr="00686505" w:rsidRDefault="00AD4C08" w:rsidP="00174AC3">
      <w:pPr>
        <w:spacing w:before="0" w:after="80"/>
        <w:ind w:firstLine="567"/>
        <w:rPr>
          <w:sz w:val="28"/>
          <w:szCs w:val="28"/>
          <w:lang w:val="da-DK"/>
        </w:rPr>
      </w:pPr>
      <w:r w:rsidRPr="00686505">
        <w:rPr>
          <w:sz w:val="28"/>
          <w:szCs w:val="28"/>
          <w:lang w:val="da-DK"/>
        </w:rPr>
        <w:t xml:space="preserve">Trong tháng 12/2023, EVN sẽ </w:t>
      </w:r>
      <w:r w:rsidR="006B7B18">
        <w:rPr>
          <w:sz w:val="28"/>
          <w:szCs w:val="28"/>
          <w:lang w:val="da-DK"/>
        </w:rPr>
        <w:t xml:space="preserve">tiếp tục </w:t>
      </w:r>
      <w:r w:rsidRPr="00686505">
        <w:rPr>
          <w:sz w:val="28"/>
          <w:szCs w:val="28"/>
          <w:lang w:val="da-DK"/>
        </w:rPr>
        <w:t xml:space="preserve">bảo đảm cung ứng đủ điện, </w:t>
      </w:r>
      <w:r w:rsidR="006B7B18">
        <w:rPr>
          <w:sz w:val="28"/>
          <w:szCs w:val="28"/>
          <w:lang w:val="da-DK"/>
        </w:rPr>
        <w:t>trong đó sẵn sàng</w:t>
      </w:r>
      <w:r w:rsidRPr="00686505">
        <w:rPr>
          <w:sz w:val="28"/>
          <w:szCs w:val="28"/>
          <w:lang w:val="da-DK"/>
        </w:rPr>
        <w:t xml:space="preserve"> đảm bảo cung ứng điện trong các kỳ nghỉ Lễ Noel và Tết Dương lịch.</w:t>
      </w:r>
      <w:r w:rsidR="00685095">
        <w:rPr>
          <w:sz w:val="28"/>
          <w:szCs w:val="28"/>
          <w:lang w:val="da-DK"/>
        </w:rPr>
        <w:t xml:space="preserve"> </w:t>
      </w:r>
      <w:r w:rsidR="00A47E86">
        <w:rPr>
          <w:sz w:val="28"/>
          <w:szCs w:val="28"/>
          <w:lang w:val="da-DK"/>
        </w:rPr>
        <w:t>S</w:t>
      </w:r>
      <w:r w:rsidR="00174AC3" w:rsidRPr="00496102">
        <w:rPr>
          <w:sz w:val="28"/>
          <w:szCs w:val="28"/>
          <w:lang w:val="da-DK"/>
        </w:rPr>
        <w:t>ản lượng tiêu thụ điện bình quân ngày toàn hệ thống</w:t>
      </w:r>
      <w:r w:rsidR="006B7B18">
        <w:rPr>
          <w:sz w:val="28"/>
          <w:szCs w:val="28"/>
          <w:lang w:val="da-DK"/>
        </w:rPr>
        <w:t xml:space="preserve"> tháng 12</w:t>
      </w:r>
      <w:r w:rsidR="00174AC3" w:rsidRPr="00496102">
        <w:rPr>
          <w:sz w:val="28"/>
          <w:szCs w:val="28"/>
          <w:lang w:val="da-DK"/>
        </w:rPr>
        <w:t xml:space="preserve"> dự kiến ở mức </w:t>
      </w:r>
      <w:r w:rsidR="000C6F1B" w:rsidRPr="00686505">
        <w:rPr>
          <w:sz w:val="28"/>
          <w:szCs w:val="28"/>
          <w:lang w:val="da-DK"/>
        </w:rPr>
        <w:t>7</w:t>
      </w:r>
      <w:r w:rsidR="00A47E86" w:rsidRPr="00686505">
        <w:rPr>
          <w:sz w:val="28"/>
          <w:szCs w:val="28"/>
          <w:lang w:val="da-DK"/>
        </w:rPr>
        <w:t>7</w:t>
      </w:r>
      <w:r w:rsidR="000C6F1B" w:rsidRPr="00686505">
        <w:rPr>
          <w:sz w:val="28"/>
          <w:szCs w:val="28"/>
          <w:lang w:val="da-DK"/>
        </w:rPr>
        <w:t>3,</w:t>
      </w:r>
      <w:r w:rsidR="00A47E86" w:rsidRPr="00686505">
        <w:rPr>
          <w:sz w:val="28"/>
          <w:szCs w:val="28"/>
          <w:lang w:val="da-DK"/>
        </w:rPr>
        <w:t>3</w:t>
      </w:r>
      <w:r w:rsidR="00174AC3" w:rsidRPr="00496102">
        <w:rPr>
          <w:sz w:val="28"/>
          <w:szCs w:val="28"/>
          <w:lang w:val="da-DK"/>
        </w:rPr>
        <w:t xml:space="preserve"> triệu kWh/ngày, tăng </w:t>
      </w:r>
      <w:r w:rsidR="00A47E86">
        <w:rPr>
          <w:sz w:val="28"/>
          <w:szCs w:val="28"/>
          <w:lang w:val="da-DK"/>
        </w:rPr>
        <w:t>1</w:t>
      </w:r>
      <w:r w:rsidR="000C6F1B">
        <w:rPr>
          <w:sz w:val="28"/>
          <w:szCs w:val="28"/>
          <w:lang w:val="da-DK"/>
        </w:rPr>
        <w:t>0</w:t>
      </w:r>
      <w:r w:rsidR="00A47E86">
        <w:rPr>
          <w:sz w:val="28"/>
          <w:szCs w:val="28"/>
          <w:lang w:val="da-DK"/>
        </w:rPr>
        <w:t>,6</w:t>
      </w:r>
      <w:r w:rsidR="00174AC3" w:rsidRPr="00496102">
        <w:rPr>
          <w:sz w:val="28"/>
          <w:szCs w:val="28"/>
          <w:lang w:val="da-DK"/>
        </w:rPr>
        <w:t xml:space="preserve">% so với cùng kỳ năm 2022. </w:t>
      </w:r>
    </w:p>
    <w:p w14:paraId="148B78C3" w14:textId="6027BF09" w:rsidR="002A385D" w:rsidRPr="00686505" w:rsidRDefault="00174AC3" w:rsidP="00950AF8">
      <w:pPr>
        <w:spacing w:before="0" w:after="80"/>
        <w:ind w:firstLine="567"/>
        <w:rPr>
          <w:sz w:val="28"/>
          <w:szCs w:val="28"/>
          <w:lang w:val="da-DK"/>
        </w:rPr>
      </w:pPr>
      <w:r w:rsidRPr="00686505">
        <w:rPr>
          <w:sz w:val="28"/>
          <w:szCs w:val="28"/>
          <w:lang w:val="da-DK"/>
        </w:rPr>
        <w:t xml:space="preserve">Mục tiêu vận hành hệ thống: </w:t>
      </w:r>
      <w:r w:rsidR="00B440AD" w:rsidRPr="00686505">
        <w:rPr>
          <w:sz w:val="28"/>
          <w:szCs w:val="28"/>
          <w:lang w:val="da-DK"/>
        </w:rPr>
        <w:t>Đảm bảo vận hành ổn định, an toàn, tin cậy hệ thống điện</w:t>
      </w:r>
      <w:r w:rsidR="00F87DAA" w:rsidRPr="00686505">
        <w:rPr>
          <w:sz w:val="28"/>
          <w:szCs w:val="28"/>
          <w:lang w:val="da-DK"/>
        </w:rPr>
        <w:t xml:space="preserve">. </w:t>
      </w:r>
      <w:r w:rsidR="00B440AD" w:rsidRPr="00686505">
        <w:rPr>
          <w:sz w:val="28"/>
          <w:szCs w:val="28"/>
          <w:lang w:val="da-DK"/>
        </w:rPr>
        <w:t xml:space="preserve">Tiếp tục huy động cao </w:t>
      </w:r>
      <w:r w:rsidR="0033778E" w:rsidRPr="00686505">
        <w:rPr>
          <w:sz w:val="28"/>
          <w:szCs w:val="28"/>
          <w:lang w:val="da-DK"/>
        </w:rPr>
        <w:t xml:space="preserve">tất cả </w:t>
      </w:r>
      <w:r w:rsidR="00B440AD" w:rsidRPr="00686505">
        <w:rPr>
          <w:sz w:val="28"/>
          <w:szCs w:val="28"/>
          <w:lang w:val="da-DK"/>
        </w:rPr>
        <w:t>các nhà máy nhiệt điện</w:t>
      </w:r>
      <w:r w:rsidR="0033778E" w:rsidRPr="00686505">
        <w:rPr>
          <w:sz w:val="28"/>
          <w:szCs w:val="28"/>
          <w:lang w:val="da-DK"/>
        </w:rPr>
        <w:t xml:space="preserve"> than, tuabin khí</w:t>
      </w:r>
      <w:r w:rsidR="002A385D" w:rsidRPr="00686505">
        <w:rPr>
          <w:sz w:val="28"/>
          <w:szCs w:val="28"/>
          <w:lang w:val="da-DK"/>
        </w:rPr>
        <w:t>; các nhà máy thủy điện khai thác theo tình hình thủy văn thực tế và định hướng điều tiết tối ưu, mục tiêu tích nước lên mực nước dâng bình thường vào cuối năm.</w:t>
      </w:r>
    </w:p>
    <w:p w14:paraId="4AA730BB" w14:textId="331FA507" w:rsidR="005F218A" w:rsidRDefault="00174AC3" w:rsidP="00A8123F">
      <w:pPr>
        <w:spacing w:before="0" w:after="80"/>
        <w:ind w:firstLine="567"/>
        <w:rPr>
          <w:sz w:val="28"/>
          <w:szCs w:val="28"/>
          <w:lang w:val="da-DK"/>
        </w:rPr>
      </w:pPr>
      <w:r w:rsidRPr="00A8123F">
        <w:rPr>
          <w:sz w:val="28"/>
          <w:szCs w:val="28"/>
          <w:lang w:val="da-DK"/>
        </w:rPr>
        <w:t xml:space="preserve">Về công tác nguồn điện: </w:t>
      </w:r>
      <w:r w:rsidR="003B5260" w:rsidRPr="00A8123F">
        <w:rPr>
          <w:sz w:val="28"/>
          <w:szCs w:val="28"/>
          <w:lang w:val="da-DK"/>
        </w:rPr>
        <w:t>Tiếp tục t</w:t>
      </w:r>
      <w:r w:rsidR="00D57123" w:rsidRPr="00A8123F">
        <w:rPr>
          <w:sz w:val="28"/>
          <w:szCs w:val="28"/>
          <w:lang w:val="da-DK"/>
        </w:rPr>
        <w:t xml:space="preserve">ập trung </w:t>
      </w:r>
      <w:r w:rsidR="008C6B01" w:rsidRPr="00A8123F">
        <w:rPr>
          <w:sz w:val="28"/>
          <w:szCs w:val="28"/>
          <w:lang w:val="da-DK"/>
        </w:rPr>
        <w:t xml:space="preserve">lực lượng </w:t>
      </w:r>
      <w:r w:rsidR="00D57123" w:rsidRPr="00A8123F">
        <w:rPr>
          <w:sz w:val="28"/>
          <w:szCs w:val="28"/>
          <w:lang w:val="da-DK"/>
        </w:rPr>
        <w:t xml:space="preserve">tại các công trường, đẩy nhanh tiến độ thi công </w:t>
      </w:r>
      <w:r w:rsidR="008C6B01" w:rsidRPr="00A8123F">
        <w:rPr>
          <w:sz w:val="28"/>
          <w:szCs w:val="28"/>
          <w:lang w:val="da-DK"/>
        </w:rPr>
        <w:t xml:space="preserve">các </w:t>
      </w:r>
      <w:r w:rsidR="00D57123" w:rsidRPr="00A8123F">
        <w:rPr>
          <w:sz w:val="28"/>
          <w:szCs w:val="28"/>
          <w:lang w:val="da-DK"/>
        </w:rPr>
        <w:t>dự án nguồn điện</w:t>
      </w:r>
      <w:r w:rsidR="008C6B01" w:rsidRPr="00A8123F">
        <w:rPr>
          <w:sz w:val="28"/>
          <w:szCs w:val="28"/>
          <w:lang w:val="da-DK"/>
        </w:rPr>
        <w:t xml:space="preserve"> trọng điểm</w:t>
      </w:r>
      <w:r w:rsidR="00D57123" w:rsidRPr="00A8123F">
        <w:rPr>
          <w:sz w:val="28"/>
          <w:szCs w:val="28"/>
          <w:lang w:val="da-DK"/>
        </w:rPr>
        <w:t>: Nhiệt điện Quảng Trạch 1; Thủy điện Ialy mở rộng,</w:t>
      </w:r>
      <w:r w:rsidR="005F218A" w:rsidRPr="00A8123F">
        <w:rPr>
          <w:sz w:val="28"/>
          <w:szCs w:val="28"/>
          <w:lang w:val="da-DK"/>
        </w:rPr>
        <w:t xml:space="preserve"> Hòa Bình mở rộng; hoàn thiện các thủ tục thu xếp vốn cho </w:t>
      </w:r>
      <w:r w:rsidR="003B5260" w:rsidRPr="00A8123F">
        <w:rPr>
          <w:sz w:val="28"/>
          <w:szCs w:val="28"/>
          <w:lang w:val="da-DK"/>
        </w:rPr>
        <w:t>dự án Thủy điện Trị An mở rộng</w:t>
      </w:r>
      <w:r w:rsidRPr="00A8123F">
        <w:rPr>
          <w:sz w:val="28"/>
          <w:szCs w:val="28"/>
          <w:lang w:val="da-DK"/>
        </w:rPr>
        <w:t xml:space="preserve">. </w:t>
      </w:r>
      <w:r w:rsidRPr="006B7B18">
        <w:rPr>
          <w:iCs/>
          <w:sz w:val="28"/>
          <w:szCs w:val="28"/>
          <w:lang w:val="da-DK"/>
        </w:rPr>
        <w:t>Về lưới điện:</w:t>
      </w:r>
      <w:r w:rsidRPr="00A8123F">
        <w:rPr>
          <w:sz w:val="28"/>
          <w:szCs w:val="28"/>
          <w:lang w:val="da-DK"/>
        </w:rPr>
        <w:t xml:space="preserve"> </w:t>
      </w:r>
      <w:r w:rsidR="00D50738" w:rsidRPr="00A8123F">
        <w:rPr>
          <w:sz w:val="28"/>
          <w:szCs w:val="28"/>
          <w:lang w:val="da-DK"/>
        </w:rPr>
        <w:t xml:space="preserve">Quyết liệt chỉ đạo và đôn đốc tiến độ chuẩn bị đầu tư, tiến độ thi công các công trình lưới điện trọng điểm như: </w:t>
      </w:r>
      <w:r w:rsidR="0071073B" w:rsidRPr="00A8123F">
        <w:rPr>
          <w:sz w:val="28"/>
          <w:szCs w:val="28"/>
          <w:lang w:val="da-DK"/>
        </w:rPr>
        <w:t xml:space="preserve">đường dây 500kV mạch 3 Quảng Trạch </w:t>
      </w:r>
      <w:r w:rsidR="00FB1DE5" w:rsidRPr="00A8123F">
        <w:rPr>
          <w:sz w:val="28"/>
          <w:szCs w:val="28"/>
          <w:lang w:val="da-DK"/>
        </w:rPr>
        <w:t>-</w:t>
      </w:r>
      <w:r w:rsidR="0071073B" w:rsidRPr="00A8123F">
        <w:rPr>
          <w:sz w:val="28"/>
          <w:szCs w:val="28"/>
          <w:lang w:val="da-DK"/>
        </w:rPr>
        <w:t xml:space="preserve"> Phố Nối;</w:t>
      </w:r>
      <w:r w:rsidR="00D50738" w:rsidRPr="00A8123F">
        <w:rPr>
          <w:sz w:val="28"/>
          <w:szCs w:val="28"/>
          <w:lang w:val="da-DK"/>
        </w:rPr>
        <w:t xml:space="preserve"> các dự án</w:t>
      </w:r>
      <w:r w:rsidR="0071073B" w:rsidRPr="00A8123F">
        <w:rPr>
          <w:sz w:val="28"/>
          <w:szCs w:val="28"/>
          <w:lang w:val="da-DK"/>
        </w:rPr>
        <w:t xml:space="preserve"> </w:t>
      </w:r>
      <w:r w:rsidR="00D50738" w:rsidRPr="00A8123F">
        <w:rPr>
          <w:sz w:val="28"/>
          <w:szCs w:val="28"/>
          <w:lang w:val="da-DK"/>
        </w:rPr>
        <w:t xml:space="preserve">giải tỏa nguồn thủy điện, nhập khẩu điện, giải tỏa công suất các nguồn NLTT...; </w:t>
      </w:r>
      <w:r w:rsidR="006B7B18">
        <w:rPr>
          <w:sz w:val="28"/>
          <w:szCs w:val="28"/>
          <w:lang w:val="da-DK"/>
        </w:rPr>
        <w:t xml:space="preserve">chỉ đạo </w:t>
      </w:r>
      <w:r w:rsidR="00D50738" w:rsidRPr="00A8123F">
        <w:rPr>
          <w:sz w:val="28"/>
          <w:szCs w:val="28"/>
          <w:lang w:val="da-DK"/>
        </w:rPr>
        <w:t>khẩn trương hoàn thiện báo cáo nghiên cứu khả thi dự án cấp điện từ lưới điện quốc gia cho huyện Côn Đảo để trình cấp có thầm quyền</w:t>
      </w:r>
      <w:r w:rsidR="00685095">
        <w:rPr>
          <w:sz w:val="28"/>
          <w:szCs w:val="28"/>
          <w:lang w:val="da-DK"/>
        </w:rPr>
        <w:t xml:space="preserve"> xem xét</w:t>
      </w:r>
      <w:r w:rsidR="00D50738" w:rsidRPr="00A8123F">
        <w:rPr>
          <w:sz w:val="28"/>
          <w:szCs w:val="28"/>
          <w:lang w:val="da-DK"/>
        </w:rPr>
        <w:t xml:space="preserve"> phê duyệt</w:t>
      </w:r>
      <w:r w:rsidR="00627F1B" w:rsidRPr="00A8123F">
        <w:rPr>
          <w:sz w:val="28"/>
          <w:szCs w:val="28"/>
          <w:lang w:val="da-DK"/>
        </w:rPr>
        <w:t>.</w:t>
      </w:r>
    </w:p>
    <w:p w14:paraId="0B66B4F9" w14:textId="192D3B8F" w:rsidR="00546A95" w:rsidRPr="00A8123F" w:rsidRDefault="00BF6B39" w:rsidP="00A8123F">
      <w:pPr>
        <w:spacing w:before="0" w:after="80"/>
        <w:ind w:firstLine="567"/>
        <w:rPr>
          <w:sz w:val="28"/>
          <w:szCs w:val="28"/>
          <w:lang w:val="da-DK"/>
        </w:rPr>
      </w:pPr>
      <w:r w:rsidRPr="00703B50">
        <w:rPr>
          <w:sz w:val="28"/>
          <w:szCs w:val="28"/>
          <w:lang w:val="da-DK"/>
        </w:rPr>
        <w:t xml:space="preserve">Trong tháng 12/2023, các đơn vị tích cực chuẩn bị để thực hiện tốt </w:t>
      </w:r>
      <w:r w:rsidR="00432765" w:rsidRPr="00703B50">
        <w:rPr>
          <w:sz w:val="28"/>
          <w:szCs w:val="28"/>
          <w:lang w:val="da-DK"/>
        </w:rPr>
        <w:t xml:space="preserve">chương trình hiến máu tình nguyện Tuần lễ hồng EVN lần thứ IX </w:t>
      </w:r>
      <w:r w:rsidRPr="00703B50">
        <w:rPr>
          <w:sz w:val="28"/>
          <w:szCs w:val="28"/>
          <w:lang w:val="da-DK"/>
        </w:rPr>
        <w:t>với thông điệp “Vạn trái tim - Một tấm lòng”</w:t>
      </w:r>
      <w:r w:rsidR="00432765" w:rsidRPr="00703B50">
        <w:rPr>
          <w:sz w:val="28"/>
          <w:szCs w:val="28"/>
          <w:lang w:val="da-DK"/>
        </w:rPr>
        <w:t>. Đồng thời, h</w:t>
      </w:r>
      <w:r w:rsidRPr="00703B50">
        <w:rPr>
          <w:sz w:val="28"/>
          <w:szCs w:val="28"/>
          <w:lang w:val="da-DK"/>
        </w:rPr>
        <w:t xml:space="preserve">ướng tới kỷ niệm 69 năm Ngày truyền thống ngành Điện lực Việt Nam (21/12/1954 - 21/12/2023), </w:t>
      </w:r>
      <w:r w:rsidR="00685095">
        <w:rPr>
          <w:sz w:val="28"/>
          <w:szCs w:val="28"/>
          <w:lang w:val="da-DK"/>
        </w:rPr>
        <w:t xml:space="preserve">các đơn vị trong </w:t>
      </w:r>
      <w:r w:rsidRPr="00703B50">
        <w:rPr>
          <w:sz w:val="28"/>
          <w:szCs w:val="28"/>
          <w:lang w:val="da-DK"/>
        </w:rPr>
        <w:t>Tập đoàn Điện lực Quốc gia Việt Nam</w:t>
      </w:r>
      <w:r w:rsidR="00685095">
        <w:rPr>
          <w:sz w:val="28"/>
          <w:szCs w:val="28"/>
          <w:lang w:val="da-DK"/>
        </w:rPr>
        <w:t xml:space="preserve"> tập trung</w:t>
      </w:r>
      <w:r w:rsidRPr="00703B50">
        <w:rPr>
          <w:sz w:val="28"/>
          <w:szCs w:val="28"/>
          <w:lang w:val="da-DK"/>
        </w:rPr>
        <w:t xml:space="preserve"> triển khai thực hiện chương trình Tháng tri ân khách hàng năm 2023 với chủ đề “Đồng hành cùng khách hàng sử dụng điện an toàn, tiết kiệm và hiệu quả”. </w:t>
      </w:r>
      <w:r w:rsidR="00432765" w:rsidRPr="00703B50">
        <w:rPr>
          <w:sz w:val="28"/>
          <w:szCs w:val="28"/>
          <w:lang w:val="da-DK"/>
        </w:rPr>
        <w:t>Mục đích của c</w:t>
      </w:r>
      <w:r w:rsidRPr="00703B50">
        <w:rPr>
          <w:sz w:val="28"/>
          <w:szCs w:val="28"/>
          <w:lang w:val="da-DK"/>
        </w:rPr>
        <w:t xml:space="preserve">hương trình thể hiện sự tri ân của EVN tới các khách hàng sử dụng điện thông qua các hoạt động kinh doanh </w:t>
      </w:r>
      <w:r w:rsidR="00432765" w:rsidRPr="00703B50">
        <w:rPr>
          <w:sz w:val="28"/>
          <w:szCs w:val="28"/>
          <w:lang w:val="da-DK"/>
        </w:rPr>
        <w:t>và</w:t>
      </w:r>
      <w:r w:rsidRPr="00703B50">
        <w:rPr>
          <w:sz w:val="28"/>
          <w:szCs w:val="28"/>
          <w:lang w:val="da-DK"/>
        </w:rPr>
        <w:t xml:space="preserve"> dịch vụ khách hàng</w:t>
      </w:r>
      <w:r w:rsidR="00432765" w:rsidRPr="00703B50">
        <w:rPr>
          <w:sz w:val="28"/>
          <w:szCs w:val="28"/>
          <w:lang w:val="da-DK"/>
        </w:rPr>
        <w:t xml:space="preserve"> cùng</w:t>
      </w:r>
      <w:r w:rsidRPr="00703B50">
        <w:rPr>
          <w:sz w:val="28"/>
          <w:szCs w:val="28"/>
          <w:lang w:val="da-DK"/>
        </w:rPr>
        <w:t xml:space="preserve"> một số hoạt động an sinh xã hộ</w:t>
      </w:r>
      <w:r w:rsidR="00432765" w:rsidRPr="00703B50">
        <w:rPr>
          <w:sz w:val="28"/>
          <w:szCs w:val="28"/>
          <w:lang w:val="da-DK"/>
        </w:rPr>
        <w:t>i;</w:t>
      </w:r>
      <w:r w:rsidRPr="00703B50">
        <w:rPr>
          <w:sz w:val="28"/>
          <w:szCs w:val="28"/>
          <w:lang w:val="da-DK"/>
        </w:rPr>
        <w:t xml:space="preserve"> nâng cao sự gắn kết, hiệu quả thiết thực với khách hàng sử dụng điện và cộng đồng thông qua việc trực tiếp hỗ trợ, giúp đỡ người dân, doanh nghiệp, khách hàng sử dụng điện an toàn, tiết kiệm và hiệu quả.</w:t>
      </w:r>
    </w:p>
    <w:p w14:paraId="6FD7A1DA" w14:textId="7D078ACE" w:rsidR="00BD7A6A" w:rsidRPr="00496102" w:rsidRDefault="00B109C4" w:rsidP="00B109C4">
      <w:pPr>
        <w:spacing w:before="0" w:after="80"/>
        <w:ind w:firstLine="567"/>
        <w:rPr>
          <w:sz w:val="28"/>
          <w:szCs w:val="28"/>
        </w:rPr>
      </w:pPr>
      <w:r>
        <w:rPr>
          <w:sz w:val="28"/>
          <w:szCs w:val="28"/>
          <w:lang w:val="da-DK"/>
        </w:rPr>
        <w:t>Ngoài ra,</w:t>
      </w:r>
      <w:r w:rsidR="00174AC3" w:rsidRPr="00496102">
        <w:rPr>
          <w:sz w:val="28"/>
          <w:szCs w:val="28"/>
          <w:lang w:val="da-DK"/>
        </w:rPr>
        <w:t xml:space="preserve"> EVN tiếp tục chỉ đạo các Công ty/Nhà máy thủy điện vận hành hồ đập theo đúng chỉ đạo điều hành của BCĐ Quốc gia về Phòng, chống thiên tai </w:t>
      </w:r>
      <w:r w:rsidR="002A63E2" w:rsidRPr="00496102">
        <w:rPr>
          <w:sz w:val="28"/>
          <w:szCs w:val="28"/>
          <w:lang w:val="da-DK"/>
        </w:rPr>
        <w:t>và BCĐ của các tỉnh/ thành phố</w:t>
      </w:r>
      <w:r w:rsidR="00685095">
        <w:rPr>
          <w:sz w:val="28"/>
          <w:szCs w:val="28"/>
          <w:lang w:val="da-DK"/>
        </w:rPr>
        <w:t>, đồng thời tiếp tục thực hiện tích nước các hồ chứa thủy điện theo đúng kế hoạch dự kiến</w:t>
      </w:r>
      <w:r w:rsidR="00174AC3" w:rsidRPr="00496102">
        <w:rPr>
          <w:sz w:val="28"/>
          <w:szCs w:val="28"/>
          <w:lang w:val="da-DK"/>
        </w:rPr>
        <w:t xml:space="preserve">. Các </w:t>
      </w:r>
      <w:r w:rsidR="00685095">
        <w:rPr>
          <w:sz w:val="28"/>
          <w:szCs w:val="28"/>
          <w:lang w:val="da-DK"/>
        </w:rPr>
        <w:t xml:space="preserve">đơn vị vận hành nguồn và lưới điện </w:t>
      </w:r>
      <w:r w:rsidR="00B331B6" w:rsidRPr="00B109C4">
        <w:rPr>
          <w:sz w:val="28"/>
          <w:szCs w:val="28"/>
          <w:lang w:val="da-DK"/>
        </w:rPr>
        <w:t>chuẩn bị đầy đủ nhân lực, phương tiện, tăng cường ứng trực 24/24h; chủ động ứng phó với thiên tai</w:t>
      </w:r>
      <w:r w:rsidR="00685095">
        <w:rPr>
          <w:sz w:val="28"/>
          <w:szCs w:val="28"/>
          <w:lang w:val="da-DK"/>
        </w:rPr>
        <w:t xml:space="preserve"> và chuẩn bị đảm bảo điện dịp cuối năm cũng như các ngày lễ, tết</w:t>
      </w:r>
      <w:r w:rsidR="005E4DBA">
        <w:rPr>
          <w:sz w:val="28"/>
          <w:szCs w:val="28"/>
          <w:lang w:val="da-DK"/>
        </w:rPr>
        <w:t>...</w:t>
      </w:r>
    </w:p>
    <w:p w14:paraId="759CE2BE" w14:textId="77777777" w:rsidR="00895255" w:rsidRPr="008E6854" w:rsidRDefault="00895255" w:rsidP="00D81C73">
      <w:pPr>
        <w:tabs>
          <w:tab w:val="left" w:pos="-5590"/>
          <w:tab w:val="left" w:pos="-5200"/>
          <w:tab w:val="num" w:pos="840"/>
          <w:tab w:val="num" w:pos="1092"/>
        </w:tabs>
        <w:spacing w:before="40" w:after="40"/>
        <w:ind w:firstLine="567"/>
        <w:rPr>
          <w:sz w:val="25"/>
          <w:szCs w:val="27"/>
          <w:lang w:val="pt-BR"/>
        </w:rPr>
      </w:pPr>
    </w:p>
    <w:p w14:paraId="1EB38AC3" w14:textId="77777777" w:rsidR="00310C25" w:rsidRPr="00685095" w:rsidRDefault="00310C25" w:rsidP="003961AD">
      <w:pPr>
        <w:pStyle w:val="Header"/>
        <w:tabs>
          <w:tab w:val="clear" w:pos="4320"/>
          <w:tab w:val="clear" w:pos="8640"/>
          <w:tab w:val="num" w:pos="1440"/>
        </w:tabs>
        <w:spacing w:before="0"/>
        <w:ind w:left="567"/>
        <w:rPr>
          <w:b/>
          <w:sz w:val="22"/>
          <w:szCs w:val="22"/>
          <w:u w:val="single"/>
          <w:lang w:val="pt-BR"/>
        </w:rPr>
      </w:pPr>
      <w:r w:rsidRPr="00685095">
        <w:rPr>
          <w:b/>
          <w:sz w:val="22"/>
          <w:szCs w:val="22"/>
          <w:u w:val="single"/>
          <w:lang w:val="pt-BR"/>
        </w:rPr>
        <w:t>THÔNG TIN LIÊN HỆ:</w:t>
      </w:r>
    </w:p>
    <w:p w14:paraId="68DF2F6F" w14:textId="77777777" w:rsidR="00310C25" w:rsidRPr="00685095" w:rsidRDefault="00310C25" w:rsidP="003961AD">
      <w:pPr>
        <w:pStyle w:val="Header"/>
        <w:tabs>
          <w:tab w:val="clear" w:pos="4320"/>
          <w:tab w:val="clear" w:pos="8640"/>
          <w:tab w:val="num" w:pos="1440"/>
        </w:tabs>
        <w:spacing w:before="0"/>
        <w:ind w:left="567"/>
        <w:rPr>
          <w:sz w:val="22"/>
          <w:szCs w:val="22"/>
          <w:lang w:val="pt-BR"/>
        </w:rPr>
      </w:pPr>
      <w:r w:rsidRPr="00685095">
        <w:rPr>
          <w:sz w:val="22"/>
          <w:szCs w:val="22"/>
          <w:lang w:val="pt-BR"/>
        </w:rPr>
        <w:t>Ban Truyền thông - Tập đoàn Điện lực Việt Nam;</w:t>
      </w:r>
    </w:p>
    <w:p w14:paraId="552B91EF" w14:textId="77777777" w:rsidR="00310C25" w:rsidRPr="00685095" w:rsidRDefault="00310C25" w:rsidP="003961AD">
      <w:pPr>
        <w:pStyle w:val="Header"/>
        <w:tabs>
          <w:tab w:val="clear" w:pos="4320"/>
          <w:tab w:val="clear" w:pos="8640"/>
          <w:tab w:val="num" w:pos="1440"/>
        </w:tabs>
        <w:spacing w:before="0"/>
        <w:ind w:left="567"/>
        <w:rPr>
          <w:sz w:val="22"/>
          <w:szCs w:val="22"/>
          <w:lang w:val="pt-BR"/>
        </w:rPr>
      </w:pPr>
      <w:r w:rsidRPr="00685095">
        <w:rPr>
          <w:sz w:val="22"/>
          <w:szCs w:val="22"/>
          <w:lang w:val="pt-BR"/>
        </w:rPr>
        <w:t>Địa chỉ: Số 11 phố Cửa Bắc, phường Trúc Bạch, quận Ba Đình - Hà Nội;</w:t>
      </w:r>
    </w:p>
    <w:p w14:paraId="038A6B26" w14:textId="77777777" w:rsidR="00310C25" w:rsidRPr="00685095" w:rsidRDefault="00310C25" w:rsidP="003961AD">
      <w:pPr>
        <w:pStyle w:val="Header"/>
        <w:tabs>
          <w:tab w:val="clear" w:pos="4320"/>
          <w:tab w:val="clear" w:pos="8640"/>
          <w:tab w:val="num" w:pos="1440"/>
        </w:tabs>
        <w:spacing w:before="0"/>
        <w:ind w:left="567"/>
        <w:rPr>
          <w:sz w:val="22"/>
          <w:szCs w:val="22"/>
          <w:lang w:val="pt-BR"/>
        </w:rPr>
      </w:pPr>
      <w:r w:rsidRPr="00685095">
        <w:rPr>
          <w:sz w:val="22"/>
          <w:szCs w:val="22"/>
          <w:lang w:val="pt-BR"/>
        </w:rPr>
        <w:t xml:space="preserve">Email: </w:t>
      </w:r>
      <w:hyperlink r:id="rId9" w:history="1">
        <w:r w:rsidRPr="00685095">
          <w:rPr>
            <w:rStyle w:val="Hyperlink"/>
            <w:sz w:val="22"/>
            <w:szCs w:val="22"/>
            <w:lang w:val="pt-BR"/>
          </w:rPr>
          <w:t>bantt@evn.com.vn</w:t>
        </w:r>
      </w:hyperlink>
      <w:r w:rsidRPr="00685095">
        <w:rPr>
          <w:sz w:val="22"/>
          <w:szCs w:val="22"/>
          <w:lang w:val="pt-BR"/>
        </w:rPr>
        <w:t xml:space="preserve"> </w:t>
      </w:r>
      <w:r w:rsidRPr="00685095">
        <w:rPr>
          <w:sz w:val="22"/>
          <w:szCs w:val="22"/>
          <w:lang w:val="pt-BR"/>
        </w:rPr>
        <w:tab/>
        <w:t xml:space="preserve">Điện thoại: 024.66946405/66946413; </w:t>
      </w:r>
      <w:r w:rsidRPr="00685095">
        <w:rPr>
          <w:sz w:val="22"/>
          <w:szCs w:val="22"/>
          <w:lang w:val="pt-BR"/>
        </w:rPr>
        <w:tab/>
      </w:r>
    </w:p>
    <w:p w14:paraId="703D44CD" w14:textId="183F8D30" w:rsidR="00310C25" w:rsidRPr="00685095" w:rsidRDefault="00310C25" w:rsidP="003961AD">
      <w:pPr>
        <w:pStyle w:val="Header"/>
        <w:tabs>
          <w:tab w:val="clear" w:pos="4320"/>
          <w:tab w:val="clear" w:pos="8640"/>
          <w:tab w:val="num" w:pos="1440"/>
        </w:tabs>
        <w:spacing w:before="0"/>
        <w:ind w:left="567"/>
        <w:rPr>
          <w:sz w:val="22"/>
          <w:szCs w:val="22"/>
          <w:lang w:val="pt-BR"/>
        </w:rPr>
      </w:pPr>
      <w:r w:rsidRPr="00685095">
        <w:rPr>
          <w:sz w:val="22"/>
          <w:szCs w:val="22"/>
          <w:lang w:val="pt-BR"/>
        </w:rPr>
        <w:t xml:space="preserve">Website: </w:t>
      </w:r>
      <w:hyperlink r:id="rId10" w:history="1">
        <w:r w:rsidRPr="00685095">
          <w:rPr>
            <w:rStyle w:val="Hyperlink"/>
            <w:sz w:val="22"/>
            <w:szCs w:val="22"/>
            <w:lang w:val="pt-BR"/>
          </w:rPr>
          <w:t>www.evn.com.vn</w:t>
        </w:r>
      </w:hyperlink>
    </w:p>
    <w:p w14:paraId="79856EEB" w14:textId="77777777" w:rsidR="00310C25" w:rsidRPr="00685095" w:rsidRDefault="00310C25" w:rsidP="003961AD">
      <w:pPr>
        <w:pStyle w:val="NormalWeb"/>
        <w:shd w:val="clear" w:color="auto" w:fill="FFFFFF"/>
        <w:spacing w:before="0" w:beforeAutospacing="0" w:after="0" w:afterAutospacing="0"/>
        <w:ind w:left="567"/>
        <w:jc w:val="both"/>
        <w:rPr>
          <w:sz w:val="22"/>
          <w:szCs w:val="22"/>
          <w:u w:val="single"/>
        </w:rPr>
      </w:pPr>
      <w:r w:rsidRPr="00685095">
        <w:rPr>
          <w:sz w:val="22"/>
          <w:szCs w:val="22"/>
          <w:lang w:val="pt-BR"/>
        </w:rPr>
        <w:t>Fanpage:</w:t>
      </w:r>
      <w:r w:rsidRPr="00685095">
        <w:rPr>
          <w:sz w:val="22"/>
          <w:szCs w:val="22"/>
        </w:rPr>
        <w:t xml:space="preserve"> </w:t>
      </w:r>
      <w:hyperlink r:id="rId11" w:history="1">
        <w:r w:rsidRPr="00685095">
          <w:rPr>
            <w:rStyle w:val="Hyperlink"/>
            <w:sz w:val="22"/>
            <w:szCs w:val="22"/>
            <w:lang w:val="pt-BR"/>
          </w:rPr>
          <w:t>www.facebook.com/evndienlucvietnam</w:t>
        </w:r>
      </w:hyperlink>
    </w:p>
    <w:p w14:paraId="0EFD36B8" w14:textId="20BEDB9C" w:rsidR="00507913" w:rsidRPr="00685095" w:rsidRDefault="00310C25" w:rsidP="003961AD">
      <w:pPr>
        <w:pStyle w:val="Header"/>
        <w:tabs>
          <w:tab w:val="clear" w:pos="4320"/>
          <w:tab w:val="clear" w:pos="8640"/>
          <w:tab w:val="num" w:pos="1440"/>
        </w:tabs>
        <w:spacing w:before="0"/>
        <w:ind w:left="567"/>
        <w:rPr>
          <w:sz w:val="22"/>
          <w:szCs w:val="22"/>
          <w:lang w:val="pt-BR"/>
        </w:rPr>
      </w:pPr>
      <w:r w:rsidRPr="00685095">
        <w:rPr>
          <w:sz w:val="22"/>
          <w:szCs w:val="22"/>
          <w:lang w:val="pt-BR"/>
        </w:rPr>
        <w:t>Youtube</w:t>
      </w:r>
      <w:r w:rsidR="00626111" w:rsidRPr="00685095">
        <w:rPr>
          <w:sz w:val="22"/>
          <w:szCs w:val="22"/>
          <w:lang w:val="pt-BR"/>
        </w:rPr>
        <w:t>:</w:t>
      </w:r>
      <w:r w:rsidRPr="00685095">
        <w:rPr>
          <w:sz w:val="22"/>
          <w:szCs w:val="22"/>
          <w:lang w:val="pt-BR"/>
        </w:rPr>
        <w:t xml:space="preserve"> https://www.youtube.com/c/ĐIỆNLỰCVIỆTNAM_EVNnews</w:t>
      </w:r>
      <w:r w:rsidR="007C7EEE" w:rsidRPr="00685095">
        <w:rPr>
          <w:sz w:val="22"/>
          <w:szCs w:val="22"/>
          <w:lang w:val="pt-BR"/>
        </w:rPr>
        <w:t xml:space="preserve"> </w:t>
      </w:r>
    </w:p>
    <w:p w14:paraId="54FBB3EE" w14:textId="5D9A6095" w:rsidR="00B375B3" w:rsidRPr="00685095" w:rsidRDefault="00B375B3" w:rsidP="003961AD">
      <w:pPr>
        <w:pStyle w:val="Header"/>
        <w:tabs>
          <w:tab w:val="clear" w:pos="4320"/>
          <w:tab w:val="clear" w:pos="8640"/>
          <w:tab w:val="num" w:pos="1440"/>
        </w:tabs>
        <w:spacing w:before="0"/>
        <w:ind w:left="567"/>
        <w:rPr>
          <w:sz w:val="22"/>
          <w:szCs w:val="22"/>
          <w:lang w:val="pt-BR"/>
        </w:rPr>
      </w:pPr>
      <w:r w:rsidRPr="00685095">
        <w:rPr>
          <w:sz w:val="22"/>
          <w:szCs w:val="22"/>
          <w:lang w:val="pt-BR"/>
        </w:rPr>
        <w:t xml:space="preserve">Kênh Tiktok: </w:t>
      </w:r>
      <w:hyperlink r:id="rId12" w:history="1">
        <w:r w:rsidRPr="00685095">
          <w:rPr>
            <w:sz w:val="22"/>
            <w:szCs w:val="22"/>
            <w:lang w:val="pt-BR"/>
          </w:rPr>
          <w:t>https://www.tiktok.com/@dienlucvn</w:t>
        </w:r>
      </w:hyperlink>
    </w:p>
    <w:sectPr w:rsidR="00B375B3" w:rsidRPr="00685095" w:rsidSect="006B7B18">
      <w:footerReference w:type="default" r:id="rId13"/>
      <w:pgSz w:w="11907" w:h="16840" w:code="9"/>
      <w:pgMar w:top="709" w:right="1134" w:bottom="851"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ED52" w14:textId="77777777" w:rsidR="00DC75C3" w:rsidRDefault="00DC75C3">
      <w:r>
        <w:separator/>
      </w:r>
    </w:p>
  </w:endnote>
  <w:endnote w:type="continuationSeparator" w:id="0">
    <w:p w14:paraId="5CF15BA5" w14:textId="77777777" w:rsidR="00DC75C3" w:rsidRDefault="00DC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3" w:csb1="00000000"/>
  </w:font>
  <w:font w:name="VNTimeH">
    <w:altName w:val="Calibri"/>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CCB6" w14:textId="1CAE6BB5" w:rsidR="00EB1E1A" w:rsidRDefault="00EB1E1A">
    <w:pPr>
      <w:pStyle w:val="Footer"/>
      <w:jc w:val="right"/>
    </w:pPr>
    <w:r>
      <w:fldChar w:fldCharType="begin"/>
    </w:r>
    <w:r>
      <w:instrText xml:space="preserve"> PAGE   \* MERGEFORMAT </w:instrText>
    </w:r>
    <w:r>
      <w:fldChar w:fldCharType="separate"/>
    </w:r>
    <w:r w:rsidR="00F84573">
      <w:rPr>
        <w:noProof/>
      </w:rPr>
      <w:t>3</w:t>
    </w:r>
    <w:r>
      <w:rPr>
        <w:noProof/>
      </w:rPr>
      <w:fldChar w:fldCharType="end"/>
    </w:r>
  </w:p>
  <w:p w14:paraId="1E4C409B"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E41E" w14:textId="77777777" w:rsidR="00DC75C3" w:rsidRDefault="00DC75C3">
      <w:r>
        <w:separator/>
      </w:r>
    </w:p>
  </w:footnote>
  <w:footnote w:type="continuationSeparator" w:id="0">
    <w:p w14:paraId="1058572B" w14:textId="77777777" w:rsidR="00DC75C3" w:rsidRDefault="00DC7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F62A8"/>
    <w:multiLevelType w:val="hybridMultilevel"/>
    <w:tmpl w:val="0A1A096A"/>
    <w:lvl w:ilvl="0" w:tplc="61243972">
      <w:start w:val="1"/>
      <w:numFmt w:val="bullet"/>
      <w:lvlText w:val=""/>
      <w:lvlJc w:val="left"/>
      <w:pPr>
        <w:tabs>
          <w:tab w:val="num" w:pos="720"/>
        </w:tabs>
        <w:ind w:left="720" w:hanging="360"/>
      </w:pPr>
      <w:rPr>
        <w:rFonts w:ascii="Wingdings" w:hAnsi="Wingdings" w:hint="default"/>
      </w:rPr>
    </w:lvl>
    <w:lvl w:ilvl="1" w:tplc="159C411A">
      <w:start w:val="1"/>
      <w:numFmt w:val="bullet"/>
      <w:lvlText w:val=""/>
      <w:lvlJc w:val="left"/>
      <w:pPr>
        <w:tabs>
          <w:tab w:val="num" w:pos="1440"/>
        </w:tabs>
        <w:ind w:left="1440" w:hanging="360"/>
      </w:pPr>
      <w:rPr>
        <w:rFonts w:ascii="Wingdings" w:hAnsi="Wingdings" w:hint="default"/>
      </w:rPr>
    </w:lvl>
    <w:lvl w:ilvl="2" w:tplc="02A00F48">
      <w:numFmt w:val="bullet"/>
      <w:lvlText w:val=""/>
      <w:lvlJc w:val="left"/>
      <w:pPr>
        <w:tabs>
          <w:tab w:val="num" w:pos="2160"/>
        </w:tabs>
        <w:ind w:left="2160" w:hanging="360"/>
      </w:pPr>
      <w:rPr>
        <w:rFonts w:ascii="Wingdings" w:hAnsi="Wingdings" w:hint="default"/>
      </w:rPr>
    </w:lvl>
    <w:lvl w:ilvl="3" w:tplc="914EC688" w:tentative="1">
      <w:start w:val="1"/>
      <w:numFmt w:val="bullet"/>
      <w:lvlText w:val=""/>
      <w:lvlJc w:val="left"/>
      <w:pPr>
        <w:tabs>
          <w:tab w:val="num" w:pos="2880"/>
        </w:tabs>
        <w:ind w:left="2880" w:hanging="360"/>
      </w:pPr>
      <w:rPr>
        <w:rFonts w:ascii="Wingdings" w:hAnsi="Wingdings" w:hint="default"/>
      </w:rPr>
    </w:lvl>
    <w:lvl w:ilvl="4" w:tplc="FEBE46B8" w:tentative="1">
      <w:start w:val="1"/>
      <w:numFmt w:val="bullet"/>
      <w:lvlText w:val=""/>
      <w:lvlJc w:val="left"/>
      <w:pPr>
        <w:tabs>
          <w:tab w:val="num" w:pos="3600"/>
        </w:tabs>
        <w:ind w:left="3600" w:hanging="360"/>
      </w:pPr>
      <w:rPr>
        <w:rFonts w:ascii="Wingdings" w:hAnsi="Wingdings" w:hint="default"/>
      </w:rPr>
    </w:lvl>
    <w:lvl w:ilvl="5" w:tplc="562C2822" w:tentative="1">
      <w:start w:val="1"/>
      <w:numFmt w:val="bullet"/>
      <w:lvlText w:val=""/>
      <w:lvlJc w:val="left"/>
      <w:pPr>
        <w:tabs>
          <w:tab w:val="num" w:pos="4320"/>
        </w:tabs>
        <w:ind w:left="4320" w:hanging="360"/>
      </w:pPr>
      <w:rPr>
        <w:rFonts w:ascii="Wingdings" w:hAnsi="Wingdings" w:hint="default"/>
      </w:rPr>
    </w:lvl>
    <w:lvl w:ilvl="6" w:tplc="F754F4F0" w:tentative="1">
      <w:start w:val="1"/>
      <w:numFmt w:val="bullet"/>
      <w:lvlText w:val=""/>
      <w:lvlJc w:val="left"/>
      <w:pPr>
        <w:tabs>
          <w:tab w:val="num" w:pos="5040"/>
        </w:tabs>
        <w:ind w:left="5040" w:hanging="360"/>
      </w:pPr>
      <w:rPr>
        <w:rFonts w:ascii="Wingdings" w:hAnsi="Wingdings" w:hint="default"/>
      </w:rPr>
    </w:lvl>
    <w:lvl w:ilvl="7" w:tplc="2AB0F4CA" w:tentative="1">
      <w:start w:val="1"/>
      <w:numFmt w:val="bullet"/>
      <w:lvlText w:val=""/>
      <w:lvlJc w:val="left"/>
      <w:pPr>
        <w:tabs>
          <w:tab w:val="num" w:pos="5760"/>
        </w:tabs>
        <w:ind w:left="5760" w:hanging="360"/>
      </w:pPr>
      <w:rPr>
        <w:rFonts w:ascii="Wingdings" w:hAnsi="Wingdings" w:hint="default"/>
      </w:rPr>
    </w:lvl>
    <w:lvl w:ilvl="8" w:tplc="B162B2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94954"/>
    <w:multiLevelType w:val="hybridMultilevel"/>
    <w:tmpl w:val="B7221978"/>
    <w:lvl w:ilvl="0" w:tplc="5E7E724E">
      <w:start w:val="1"/>
      <w:numFmt w:val="bullet"/>
      <w:lvlText w:val=""/>
      <w:lvlJc w:val="left"/>
      <w:pPr>
        <w:tabs>
          <w:tab w:val="num" w:pos="720"/>
        </w:tabs>
        <w:ind w:left="720" w:hanging="360"/>
      </w:pPr>
      <w:rPr>
        <w:rFonts w:ascii="Wingdings" w:hAnsi="Wingdings" w:hint="default"/>
      </w:rPr>
    </w:lvl>
    <w:lvl w:ilvl="1" w:tplc="978667B0" w:tentative="1">
      <w:start w:val="1"/>
      <w:numFmt w:val="bullet"/>
      <w:lvlText w:val=""/>
      <w:lvlJc w:val="left"/>
      <w:pPr>
        <w:tabs>
          <w:tab w:val="num" w:pos="1440"/>
        </w:tabs>
        <w:ind w:left="1440" w:hanging="360"/>
      </w:pPr>
      <w:rPr>
        <w:rFonts w:ascii="Wingdings" w:hAnsi="Wingdings" w:hint="default"/>
      </w:rPr>
    </w:lvl>
    <w:lvl w:ilvl="2" w:tplc="47E826FA" w:tentative="1">
      <w:start w:val="1"/>
      <w:numFmt w:val="bullet"/>
      <w:lvlText w:val=""/>
      <w:lvlJc w:val="left"/>
      <w:pPr>
        <w:tabs>
          <w:tab w:val="num" w:pos="2160"/>
        </w:tabs>
        <w:ind w:left="2160" w:hanging="360"/>
      </w:pPr>
      <w:rPr>
        <w:rFonts w:ascii="Wingdings" w:hAnsi="Wingdings" w:hint="default"/>
      </w:rPr>
    </w:lvl>
    <w:lvl w:ilvl="3" w:tplc="911453F8" w:tentative="1">
      <w:start w:val="1"/>
      <w:numFmt w:val="bullet"/>
      <w:lvlText w:val=""/>
      <w:lvlJc w:val="left"/>
      <w:pPr>
        <w:tabs>
          <w:tab w:val="num" w:pos="2880"/>
        </w:tabs>
        <w:ind w:left="2880" w:hanging="360"/>
      </w:pPr>
      <w:rPr>
        <w:rFonts w:ascii="Wingdings" w:hAnsi="Wingdings" w:hint="default"/>
      </w:rPr>
    </w:lvl>
    <w:lvl w:ilvl="4" w:tplc="E7D2E56E" w:tentative="1">
      <w:start w:val="1"/>
      <w:numFmt w:val="bullet"/>
      <w:lvlText w:val=""/>
      <w:lvlJc w:val="left"/>
      <w:pPr>
        <w:tabs>
          <w:tab w:val="num" w:pos="3600"/>
        </w:tabs>
        <w:ind w:left="3600" w:hanging="360"/>
      </w:pPr>
      <w:rPr>
        <w:rFonts w:ascii="Wingdings" w:hAnsi="Wingdings" w:hint="default"/>
      </w:rPr>
    </w:lvl>
    <w:lvl w:ilvl="5" w:tplc="62F6DD4C" w:tentative="1">
      <w:start w:val="1"/>
      <w:numFmt w:val="bullet"/>
      <w:lvlText w:val=""/>
      <w:lvlJc w:val="left"/>
      <w:pPr>
        <w:tabs>
          <w:tab w:val="num" w:pos="4320"/>
        </w:tabs>
        <w:ind w:left="4320" w:hanging="360"/>
      </w:pPr>
      <w:rPr>
        <w:rFonts w:ascii="Wingdings" w:hAnsi="Wingdings" w:hint="default"/>
      </w:rPr>
    </w:lvl>
    <w:lvl w:ilvl="6" w:tplc="6A549CC4" w:tentative="1">
      <w:start w:val="1"/>
      <w:numFmt w:val="bullet"/>
      <w:lvlText w:val=""/>
      <w:lvlJc w:val="left"/>
      <w:pPr>
        <w:tabs>
          <w:tab w:val="num" w:pos="5040"/>
        </w:tabs>
        <w:ind w:left="5040" w:hanging="360"/>
      </w:pPr>
      <w:rPr>
        <w:rFonts w:ascii="Wingdings" w:hAnsi="Wingdings" w:hint="default"/>
      </w:rPr>
    </w:lvl>
    <w:lvl w:ilvl="7" w:tplc="887803A0" w:tentative="1">
      <w:start w:val="1"/>
      <w:numFmt w:val="bullet"/>
      <w:lvlText w:val=""/>
      <w:lvlJc w:val="left"/>
      <w:pPr>
        <w:tabs>
          <w:tab w:val="num" w:pos="5760"/>
        </w:tabs>
        <w:ind w:left="5760" w:hanging="360"/>
      </w:pPr>
      <w:rPr>
        <w:rFonts w:ascii="Wingdings" w:hAnsi="Wingdings" w:hint="default"/>
      </w:rPr>
    </w:lvl>
    <w:lvl w:ilvl="8" w:tplc="5B728B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0AD6BFF"/>
    <w:multiLevelType w:val="hybridMultilevel"/>
    <w:tmpl w:val="DA50DF7C"/>
    <w:lvl w:ilvl="0" w:tplc="2A823696">
      <w:start w:val="1"/>
      <w:numFmt w:val="bullet"/>
      <w:lvlText w:val=""/>
      <w:lvlJc w:val="left"/>
      <w:pPr>
        <w:tabs>
          <w:tab w:val="num" w:pos="720"/>
        </w:tabs>
        <w:ind w:left="720" w:hanging="360"/>
      </w:pPr>
      <w:rPr>
        <w:rFonts w:ascii="Wingdings" w:hAnsi="Wingdings" w:hint="default"/>
      </w:rPr>
    </w:lvl>
    <w:lvl w:ilvl="1" w:tplc="A58C6056" w:tentative="1">
      <w:start w:val="1"/>
      <w:numFmt w:val="bullet"/>
      <w:lvlText w:val=""/>
      <w:lvlJc w:val="left"/>
      <w:pPr>
        <w:tabs>
          <w:tab w:val="num" w:pos="1440"/>
        </w:tabs>
        <w:ind w:left="1440" w:hanging="360"/>
      </w:pPr>
      <w:rPr>
        <w:rFonts w:ascii="Wingdings" w:hAnsi="Wingdings" w:hint="default"/>
      </w:rPr>
    </w:lvl>
    <w:lvl w:ilvl="2" w:tplc="33664FD2" w:tentative="1">
      <w:start w:val="1"/>
      <w:numFmt w:val="bullet"/>
      <w:lvlText w:val=""/>
      <w:lvlJc w:val="left"/>
      <w:pPr>
        <w:tabs>
          <w:tab w:val="num" w:pos="2160"/>
        </w:tabs>
        <w:ind w:left="2160" w:hanging="360"/>
      </w:pPr>
      <w:rPr>
        <w:rFonts w:ascii="Wingdings" w:hAnsi="Wingdings" w:hint="default"/>
      </w:rPr>
    </w:lvl>
    <w:lvl w:ilvl="3" w:tplc="97D2C146" w:tentative="1">
      <w:start w:val="1"/>
      <w:numFmt w:val="bullet"/>
      <w:lvlText w:val=""/>
      <w:lvlJc w:val="left"/>
      <w:pPr>
        <w:tabs>
          <w:tab w:val="num" w:pos="2880"/>
        </w:tabs>
        <w:ind w:left="2880" w:hanging="360"/>
      </w:pPr>
      <w:rPr>
        <w:rFonts w:ascii="Wingdings" w:hAnsi="Wingdings" w:hint="default"/>
      </w:rPr>
    </w:lvl>
    <w:lvl w:ilvl="4" w:tplc="54943C16" w:tentative="1">
      <w:start w:val="1"/>
      <w:numFmt w:val="bullet"/>
      <w:lvlText w:val=""/>
      <w:lvlJc w:val="left"/>
      <w:pPr>
        <w:tabs>
          <w:tab w:val="num" w:pos="3600"/>
        </w:tabs>
        <w:ind w:left="3600" w:hanging="360"/>
      </w:pPr>
      <w:rPr>
        <w:rFonts w:ascii="Wingdings" w:hAnsi="Wingdings" w:hint="default"/>
      </w:rPr>
    </w:lvl>
    <w:lvl w:ilvl="5" w:tplc="A036AA04" w:tentative="1">
      <w:start w:val="1"/>
      <w:numFmt w:val="bullet"/>
      <w:lvlText w:val=""/>
      <w:lvlJc w:val="left"/>
      <w:pPr>
        <w:tabs>
          <w:tab w:val="num" w:pos="4320"/>
        </w:tabs>
        <w:ind w:left="4320" w:hanging="360"/>
      </w:pPr>
      <w:rPr>
        <w:rFonts w:ascii="Wingdings" w:hAnsi="Wingdings" w:hint="default"/>
      </w:rPr>
    </w:lvl>
    <w:lvl w:ilvl="6" w:tplc="ED32327C" w:tentative="1">
      <w:start w:val="1"/>
      <w:numFmt w:val="bullet"/>
      <w:lvlText w:val=""/>
      <w:lvlJc w:val="left"/>
      <w:pPr>
        <w:tabs>
          <w:tab w:val="num" w:pos="5040"/>
        </w:tabs>
        <w:ind w:left="5040" w:hanging="360"/>
      </w:pPr>
      <w:rPr>
        <w:rFonts w:ascii="Wingdings" w:hAnsi="Wingdings" w:hint="default"/>
      </w:rPr>
    </w:lvl>
    <w:lvl w:ilvl="7" w:tplc="449C774A" w:tentative="1">
      <w:start w:val="1"/>
      <w:numFmt w:val="bullet"/>
      <w:lvlText w:val=""/>
      <w:lvlJc w:val="left"/>
      <w:pPr>
        <w:tabs>
          <w:tab w:val="num" w:pos="5760"/>
        </w:tabs>
        <w:ind w:left="5760" w:hanging="360"/>
      </w:pPr>
      <w:rPr>
        <w:rFonts w:ascii="Wingdings" w:hAnsi="Wingdings" w:hint="default"/>
      </w:rPr>
    </w:lvl>
    <w:lvl w:ilvl="8" w:tplc="C284E7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3"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4"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77200B1"/>
    <w:multiLevelType w:val="hybridMultilevel"/>
    <w:tmpl w:val="7604076A"/>
    <w:lvl w:ilvl="0" w:tplc="CA48C342">
      <w:start w:val="1"/>
      <w:numFmt w:val="bullet"/>
      <w:lvlText w:val="-"/>
      <w:lvlJc w:val="left"/>
      <w:pPr>
        <w:tabs>
          <w:tab w:val="num" w:pos="720"/>
        </w:tabs>
        <w:ind w:left="720" w:hanging="360"/>
      </w:pPr>
      <w:rPr>
        <w:rFonts w:ascii="Times New Roman" w:hAnsi="Times New Roman" w:hint="default"/>
      </w:rPr>
    </w:lvl>
    <w:lvl w:ilvl="1" w:tplc="6E0AEC78" w:tentative="1">
      <w:start w:val="1"/>
      <w:numFmt w:val="bullet"/>
      <w:lvlText w:val="-"/>
      <w:lvlJc w:val="left"/>
      <w:pPr>
        <w:tabs>
          <w:tab w:val="num" w:pos="1440"/>
        </w:tabs>
        <w:ind w:left="1440" w:hanging="360"/>
      </w:pPr>
      <w:rPr>
        <w:rFonts w:ascii="Times New Roman" w:hAnsi="Times New Roman" w:hint="default"/>
      </w:rPr>
    </w:lvl>
    <w:lvl w:ilvl="2" w:tplc="5FBAF4C2" w:tentative="1">
      <w:start w:val="1"/>
      <w:numFmt w:val="bullet"/>
      <w:lvlText w:val="-"/>
      <w:lvlJc w:val="left"/>
      <w:pPr>
        <w:tabs>
          <w:tab w:val="num" w:pos="2160"/>
        </w:tabs>
        <w:ind w:left="2160" w:hanging="360"/>
      </w:pPr>
      <w:rPr>
        <w:rFonts w:ascii="Times New Roman" w:hAnsi="Times New Roman" w:hint="default"/>
      </w:rPr>
    </w:lvl>
    <w:lvl w:ilvl="3" w:tplc="4F70DE72" w:tentative="1">
      <w:start w:val="1"/>
      <w:numFmt w:val="bullet"/>
      <w:lvlText w:val="-"/>
      <w:lvlJc w:val="left"/>
      <w:pPr>
        <w:tabs>
          <w:tab w:val="num" w:pos="2880"/>
        </w:tabs>
        <w:ind w:left="2880" w:hanging="360"/>
      </w:pPr>
      <w:rPr>
        <w:rFonts w:ascii="Times New Roman" w:hAnsi="Times New Roman" w:hint="default"/>
      </w:rPr>
    </w:lvl>
    <w:lvl w:ilvl="4" w:tplc="3D64B118" w:tentative="1">
      <w:start w:val="1"/>
      <w:numFmt w:val="bullet"/>
      <w:lvlText w:val="-"/>
      <w:lvlJc w:val="left"/>
      <w:pPr>
        <w:tabs>
          <w:tab w:val="num" w:pos="3600"/>
        </w:tabs>
        <w:ind w:left="3600" w:hanging="360"/>
      </w:pPr>
      <w:rPr>
        <w:rFonts w:ascii="Times New Roman" w:hAnsi="Times New Roman" w:hint="default"/>
      </w:rPr>
    </w:lvl>
    <w:lvl w:ilvl="5" w:tplc="8AA8D80C" w:tentative="1">
      <w:start w:val="1"/>
      <w:numFmt w:val="bullet"/>
      <w:lvlText w:val="-"/>
      <w:lvlJc w:val="left"/>
      <w:pPr>
        <w:tabs>
          <w:tab w:val="num" w:pos="4320"/>
        </w:tabs>
        <w:ind w:left="4320" w:hanging="360"/>
      </w:pPr>
      <w:rPr>
        <w:rFonts w:ascii="Times New Roman" w:hAnsi="Times New Roman" w:hint="default"/>
      </w:rPr>
    </w:lvl>
    <w:lvl w:ilvl="6" w:tplc="D4C28D44" w:tentative="1">
      <w:start w:val="1"/>
      <w:numFmt w:val="bullet"/>
      <w:lvlText w:val="-"/>
      <w:lvlJc w:val="left"/>
      <w:pPr>
        <w:tabs>
          <w:tab w:val="num" w:pos="5040"/>
        </w:tabs>
        <w:ind w:left="5040" w:hanging="360"/>
      </w:pPr>
      <w:rPr>
        <w:rFonts w:ascii="Times New Roman" w:hAnsi="Times New Roman" w:hint="default"/>
      </w:rPr>
    </w:lvl>
    <w:lvl w:ilvl="7" w:tplc="EAE29748" w:tentative="1">
      <w:start w:val="1"/>
      <w:numFmt w:val="bullet"/>
      <w:lvlText w:val="-"/>
      <w:lvlJc w:val="left"/>
      <w:pPr>
        <w:tabs>
          <w:tab w:val="num" w:pos="5760"/>
        </w:tabs>
        <w:ind w:left="5760" w:hanging="360"/>
      </w:pPr>
      <w:rPr>
        <w:rFonts w:ascii="Times New Roman" w:hAnsi="Times New Roman" w:hint="default"/>
      </w:rPr>
    </w:lvl>
    <w:lvl w:ilvl="8" w:tplc="4FCCBC2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3E15CC"/>
    <w:multiLevelType w:val="hybridMultilevel"/>
    <w:tmpl w:val="EFD0B23A"/>
    <w:lvl w:ilvl="0" w:tplc="0082D0EA">
      <w:start w:val="1"/>
      <w:numFmt w:val="bullet"/>
      <w:lvlText w:val="•"/>
      <w:lvlJc w:val="left"/>
      <w:pPr>
        <w:tabs>
          <w:tab w:val="num" w:pos="720"/>
        </w:tabs>
        <w:ind w:left="720" w:hanging="360"/>
      </w:pPr>
      <w:rPr>
        <w:rFonts w:ascii="Arial" w:hAnsi="Arial" w:hint="default"/>
      </w:rPr>
    </w:lvl>
    <w:lvl w:ilvl="1" w:tplc="5CD26978" w:tentative="1">
      <w:start w:val="1"/>
      <w:numFmt w:val="bullet"/>
      <w:lvlText w:val="•"/>
      <w:lvlJc w:val="left"/>
      <w:pPr>
        <w:tabs>
          <w:tab w:val="num" w:pos="1440"/>
        </w:tabs>
        <w:ind w:left="1440" w:hanging="360"/>
      </w:pPr>
      <w:rPr>
        <w:rFonts w:ascii="Arial" w:hAnsi="Arial" w:hint="default"/>
      </w:rPr>
    </w:lvl>
    <w:lvl w:ilvl="2" w:tplc="B5121074" w:tentative="1">
      <w:start w:val="1"/>
      <w:numFmt w:val="bullet"/>
      <w:lvlText w:val="•"/>
      <w:lvlJc w:val="left"/>
      <w:pPr>
        <w:tabs>
          <w:tab w:val="num" w:pos="2160"/>
        </w:tabs>
        <w:ind w:left="2160" w:hanging="360"/>
      </w:pPr>
      <w:rPr>
        <w:rFonts w:ascii="Arial" w:hAnsi="Arial" w:hint="default"/>
      </w:rPr>
    </w:lvl>
    <w:lvl w:ilvl="3" w:tplc="A3D0FC56" w:tentative="1">
      <w:start w:val="1"/>
      <w:numFmt w:val="bullet"/>
      <w:lvlText w:val="•"/>
      <w:lvlJc w:val="left"/>
      <w:pPr>
        <w:tabs>
          <w:tab w:val="num" w:pos="2880"/>
        </w:tabs>
        <w:ind w:left="2880" w:hanging="360"/>
      </w:pPr>
      <w:rPr>
        <w:rFonts w:ascii="Arial" w:hAnsi="Arial" w:hint="default"/>
      </w:rPr>
    </w:lvl>
    <w:lvl w:ilvl="4" w:tplc="3796F474" w:tentative="1">
      <w:start w:val="1"/>
      <w:numFmt w:val="bullet"/>
      <w:lvlText w:val="•"/>
      <w:lvlJc w:val="left"/>
      <w:pPr>
        <w:tabs>
          <w:tab w:val="num" w:pos="3600"/>
        </w:tabs>
        <w:ind w:left="3600" w:hanging="360"/>
      </w:pPr>
      <w:rPr>
        <w:rFonts w:ascii="Arial" w:hAnsi="Arial" w:hint="default"/>
      </w:rPr>
    </w:lvl>
    <w:lvl w:ilvl="5" w:tplc="8E28FB8E" w:tentative="1">
      <w:start w:val="1"/>
      <w:numFmt w:val="bullet"/>
      <w:lvlText w:val="•"/>
      <w:lvlJc w:val="left"/>
      <w:pPr>
        <w:tabs>
          <w:tab w:val="num" w:pos="4320"/>
        </w:tabs>
        <w:ind w:left="4320" w:hanging="360"/>
      </w:pPr>
      <w:rPr>
        <w:rFonts w:ascii="Arial" w:hAnsi="Arial" w:hint="default"/>
      </w:rPr>
    </w:lvl>
    <w:lvl w:ilvl="6" w:tplc="25AA573A" w:tentative="1">
      <w:start w:val="1"/>
      <w:numFmt w:val="bullet"/>
      <w:lvlText w:val="•"/>
      <w:lvlJc w:val="left"/>
      <w:pPr>
        <w:tabs>
          <w:tab w:val="num" w:pos="5040"/>
        </w:tabs>
        <w:ind w:left="5040" w:hanging="360"/>
      </w:pPr>
      <w:rPr>
        <w:rFonts w:ascii="Arial" w:hAnsi="Arial" w:hint="default"/>
      </w:rPr>
    </w:lvl>
    <w:lvl w:ilvl="7" w:tplc="CD303E6E" w:tentative="1">
      <w:start w:val="1"/>
      <w:numFmt w:val="bullet"/>
      <w:lvlText w:val="•"/>
      <w:lvlJc w:val="left"/>
      <w:pPr>
        <w:tabs>
          <w:tab w:val="num" w:pos="5760"/>
        </w:tabs>
        <w:ind w:left="5760" w:hanging="360"/>
      </w:pPr>
      <w:rPr>
        <w:rFonts w:ascii="Arial" w:hAnsi="Arial" w:hint="default"/>
      </w:rPr>
    </w:lvl>
    <w:lvl w:ilvl="8" w:tplc="6786F1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E09D9"/>
    <w:multiLevelType w:val="hybridMultilevel"/>
    <w:tmpl w:val="0B262D6C"/>
    <w:lvl w:ilvl="0" w:tplc="04090001">
      <w:start w:val="1"/>
      <w:numFmt w:val="bullet"/>
      <w:lvlText w:val=""/>
      <w:lvlJc w:val="left"/>
      <w:pPr>
        <w:ind w:left="200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BF6C30"/>
    <w:multiLevelType w:val="hybridMultilevel"/>
    <w:tmpl w:val="5B80AC2E"/>
    <w:lvl w:ilvl="0" w:tplc="0F569F06">
      <w:start w:val="1"/>
      <w:numFmt w:val="bullet"/>
      <w:lvlText w:val=""/>
      <w:lvlJc w:val="left"/>
      <w:pPr>
        <w:tabs>
          <w:tab w:val="num" w:pos="720"/>
        </w:tabs>
        <w:ind w:left="720" w:hanging="360"/>
      </w:pPr>
      <w:rPr>
        <w:rFonts w:ascii="Wingdings" w:hAnsi="Wingdings" w:hint="default"/>
      </w:rPr>
    </w:lvl>
    <w:lvl w:ilvl="1" w:tplc="2364344A" w:tentative="1">
      <w:start w:val="1"/>
      <w:numFmt w:val="bullet"/>
      <w:lvlText w:val=""/>
      <w:lvlJc w:val="left"/>
      <w:pPr>
        <w:tabs>
          <w:tab w:val="num" w:pos="1440"/>
        </w:tabs>
        <w:ind w:left="1440" w:hanging="360"/>
      </w:pPr>
      <w:rPr>
        <w:rFonts w:ascii="Wingdings" w:hAnsi="Wingdings" w:hint="default"/>
      </w:rPr>
    </w:lvl>
    <w:lvl w:ilvl="2" w:tplc="839435C2" w:tentative="1">
      <w:start w:val="1"/>
      <w:numFmt w:val="bullet"/>
      <w:lvlText w:val=""/>
      <w:lvlJc w:val="left"/>
      <w:pPr>
        <w:tabs>
          <w:tab w:val="num" w:pos="2160"/>
        </w:tabs>
        <w:ind w:left="2160" w:hanging="360"/>
      </w:pPr>
      <w:rPr>
        <w:rFonts w:ascii="Wingdings" w:hAnsi="Wingdings" w:hint="default"/>
      </w:rPr>
    </w:lvl>
    <w:lvl w:ilvl="3" w:tplc="E4E82EB6" w:tentative="1">
      <w:start w:val="1"/>
      <w:numFmt w:val="bullet"/>
      <w:lvlText w:val=""/>
      <w:lvlJc w:val="left"/>
      <w:pPr>
        <w:tabs>
          <w:tab w:val="num" w:pos="2880"/>
        </w:tabs>
        <w:ind w:left="2880" w:hanging="360"/>
      </w:pPr>
      <w:rPr>
        <w:rFonts w:ascii="Wingdings" w:hAnsi="Wingdings" w:hint="default"/>
      </w:rPr>
    </w:lvl>
    <w:lvl w:ilvl="4" w:tplc="53A40AB0" w:tentative="1">
      <w:start w:val="1"/>
      <w:numFmt w:val="bullet"/>
      <w:lvlText w:val=""/>
      <w:lvlJc w:val="left"/>
      <w:pPr>
        <w:tabs>
          <w:tab w:val="num" w:pos="3600"/>
        </w:tabs>
        <w:ind w:left="3600" w:hanging="360"/>
      </w:pPr>
      <w:rPr>
        <w:rFonts w:ascii="Wingdings" w:hAnsi="Wingdings" w:hint="default"/>
      </w:rPr>
    </w:lvl>
    <w:lvl w:ilvl="5" w:tplc="6F429F7E" w:tentative="1">
      <w:start w:val="1"/>
      <w:numFmt w:val="bullet"/>
      <w:lvlText w:val=""/>
      <w:lvlJc w:val="left"/>
      <w:pPr>
        <w:tabs>
          <w:tab w:val="num" w:pos="4320"/>
        </w:tabs>
        <w:ind w:left="4320" w:hanging="360"/>
      </w:pPr>
      <w:rPr>
        <w:rFonts w:ascii="Wingdings" w:hAnsi="Wingdings" w:hint="default"/>
      </w:rPr>
    </w:lvl>
    <w:lvl w:ilvl="6" w:tplc="45CC37F0" w:tentative="1">
      <w:start w:val="1"/>
      <w:numFmt w:val="bullet"/>
      <w:lvlText w:val=""/>
      <w:lvlJc w:val="left"/>
      <w:pPr>
        <w:tabs>
          <w:tab w:val="num" w:pos="5040"/>
        </w:tabs>
        <w:ind w:left="5040" w:hanging="360"/>
      </w:pPr>
      <w:rPr>
        <w:rFonts w:ascii="Wingdings" w:hAnsi="Wingdings" w:hint="default"/>
      </w:rPr>
    </w:lvl>
    <w:lvl w:ilvl="7" w:tplc="4F6AFE94" w:tentative="1">
      <w:start w:val="1"/>
      <w:numFmt w:val="bullet"/>
      <w:lvlText w:val=""/>
      <w:lvlJc w:val="left"/>
      <w:pPr>
        <w:tabs>
          <w:tab w:val="num" w:pos="5760"/>
        </w:tabs>
        <w:ind w:left="5760" w:hanging="360"/>
      </w:pPr>
      <w:rPr>
        <w:rFonts w:ascii="Wingdings" w:hAnsi="Wingdings" w:hint="default"/>
      </w:rPr>
    </w:lvl>
    <w:lvl w:ilvl="8" w:tplc="17B493F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5"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7"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705914819">
    <w:abstractNumId w:val="12"/>
  </w:num>
  <w:num w:numId="2" w16cid:durableId="373621753">
    <w:abstractNumId w:val="26"/>
  </w:num>
  <w:num w:numId="3" w16cid:durableId="1260791142">
    <w:abstractNumId w:val="29"/>
  </w:num>
  <w:num w:numId="4" w16cid:durableId="609170030">
    <w:abstractNumId w:val="24"/>
  </w:num>
  <w:num w:numId="5" w16cid:durableId="517810555">
    <w:abstractNumId w:val="4"/>
  </w:num>
  <w:num w:numId="6" w16cid:durableId="1259368600">
    <w:abstractNumId w:val="9"/>
  </w:num>
  <w:num w:numId="7" w16cid:durableId="917250867">
    <w:abstractNumId w:val="3"/>
  </w:num>
  <w:num w:numId="8" w16cid:durableId="386686508">
    <w:abstractNumId w:val="2"/>
  </w:num>
  <w:num w:numId="9" w16cid:durableId="1348750851">
    <w:abstractNumId w:val="1"/>
  </w:num>
  <w:num w:numId="10" w16cid:durableId="1480918907">
    <w:abstractNumId w:val="5"/>
  </w:num>
  <w:num w:numId="11" w16cid:durableId="2063626215">
    <w:abstractNumId w:val="16"/>
  </w:num>
  <w:num w:numId="12" w16cid:durableId="970208513">
    <w:abstractNumId w:val="10"/>
  </w:num>
  <w:num w:numId="13" w16cid:durableId="2021470290">
    <w:abstractNumId w:val="22"/>
  </w:num>
  <w:num w:numId="14" w16cid:durableId="1629772951">
    <w:abstractNumId w:val="14"/>
  </w:num>
  <w:num w:numId="15" w16cid:durableId="1922910702">
    <w:abstractNumId w:val="13"/>
  </w:num>
  <w:num w:numId="16" w16cid:durableId="1036155865">
    <w:abstractNumId w:val="0"/>
  </w:num>
  <w:num w:numId="17" w16cid:durableId="1565217582">
    <w:abstractNumId w:val="4"/>
  </w:num>
  <w:num w:numId="18" w16cid:durableId="593324484">
    <w:abstractNumId w:val="4"/>
  </w:num>
  <w:num w:numId="19" w16cid:durableId="370301922">
    <w:abstractNumId w:val="4"/>
  </w:num>
  <w:num w:numId="20" w16cid:durableId="2010328189">
    <w:abstractNumId w:val="4"/>
  </w:num>
  <w:num w:numId="21" w16cid:durableId="775714281">
    <w:abstractNumId w:val="4"/>
  </w:num>
  <w:num w:numId="22" w16cid:durableId="1241404355">
    <w:abstractNumId w:val="4"/>
  </w:num>
  <w:num w:numId="23" w16cid:durableId="1563514999">
    <w:abstractNumId w:val="4"/>
  </w:num>
  <w:num w:numId="24" w16cid:durableId="1945262645">
    <w:abstractNumId w:val="4"/>
  </w:num>
  <w:num w:numId="25" w16cid:durableId="173300996">
    <w:abstractNumId w:val="4"/>
  </w:num>
  <w:num w:numId="26" w16cid:durableId="1578903203">
    <w:abstractNumId w:val="27"/>
  </w:num>
  <w:num w:numId="27" w16cid:durableId="529992810">
    <w:abstractNumId w:val="25"/>
  </w:num>
  <w:num w:numId="28" w16cid:durableId="1549875661">
    <w:abstractNumId w:val="17"/>
  </w:num>
  <w:num w:numId="29" w16cid:durableId="1277180189">
    <w:abstractNumId w:val="18"/>
  </w:num>
  <w:num w:numId="30" w16cid:durableId="1204513824">
    <w:abstractNumId w:val="8"/>
  </w:num>
  <w:num w:numId="31" w16cid:durableId="973869376">
    <w:abstractNumId w:val="20"/>
  </w:num>
  <w:num w:numId="32" w16cid:durableId="1916742236">
    <w:abstractNumId w:val="21"/>
  </w:num>
  <w:num w:numId="33" w16cid:durableId="1940529097">
    <w:abstractNumId w:val="11"/>
  </w:num>
  <w:num w:numId="34" w16cid:durableId="1707214360">
    <w:abstractNumId w:val="6"/>
  </w:num>
  <w:num w:numId="35" w16cid:durableId="66345756">
    <w:abstractNumId w:val="23"/>
  </w:num>
  <w:num w:numId="36" w16cid:durableId="1616325817">
    <w:abstractNumId w:val="15"/>
  </w:num>
  <w:num w:numId="37" w16cid:durableId="1013149821">
    <w:abstractNumId w:val="19"/>
  </w:num>
  <w:num w:numId="38" w16cid:durableId="1102795923">
    <w:abstractNumId w:val="7"/>
  </w:num>
  <w:num w:numId="39" w16cid:durableId="102787366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da-DK"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25F"/>
    <w:rsid w:val="0001337B"/>
    <w:rsid w:val="000133A5"/>
    <w:rsid w:val="0001342C"/>
    <w:rsid w:val="0001349C"/>
    <w:rsid w:val="00013518"/>
    <w:rsid w:val="0001363B"/>
    <w:rsid w:val="00013656"/>
    <w:rsid w:val="0001392E"/>
    <w:rsid w:val="00013FF2"/>
    <w:rsid w:val="00014054"/>
    <w:rsid w:val="0001446C"/>
    <w:rsid w:val="00014492"/>
    <w:rsid w:val="00014539"/>
    <w:rsid w:val="0001462A"/>
    <w:rsid w:val="0001468D"/>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98"/>
    <w:rsid w:val="00021AB9"/>
    <w:rsid w:val="00021BFF"/>
    <w:rsid w:val="00021C52"/>
    <w:rsid w:val="00021DE6"/>
    <w:rsid w:val="00022201"/>
    <w:rsid w:val="00022232"/>
    <w:rsid w:val="000223A3"/>
    <w:rsid w:val="00022450"/>
    <w:rsid w:val="0002266F"/>
    <w:rsid w:val="00022776"/>
    <w:rsid w:val="00022E9E"/>
    <w:rsid w:val="000231B2"/>
    <w:rsid w:val="0002331E"/>
    <w:rsid w:val="0002356B"/>
    <w:rsid w:val="00023739"/>
    <w:rsid w:val="000237D1"/>
    <w:rsid w:val="00023EE1"/>
    <w:rsid w:val="00024191"/>
    <w:rsid w:val="0002422A"/>
    <w:rsid w:val="000242D8"/>
    <w:rsid w:val="00024300"/>
    <w:rsid w:val="000243DA"/>
    <w:rsid w:val="0002455F"/>
    <w:rsid w:val="000246D9"/>
    <w:rsid w:val="000247F2"/>
    <w:rsid w:val="000248CD"/>
    <w:rsid w:val="00024A31"/>
    <w:rsid w:val="00024BC0"/>
    <w:rsid w:val="00024E75"/>
    <w:rsid w:val="00024EDA"/>
    <w:rsid w:val="00025540"/>
    <w:rsid w:val="000257D7"/>
    <w:rsid w:val="000257F6"/>
    <w:rsid w:val="00025837"/>
    <w:rsid w:val="00025974"/>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56"/>
    <w:rsid w:val="0003177C"/>
    <w:rsid w:val="0003179C"/>
    <w:rsid w:val="00031821"/>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1E9"/>
    <w:rsid w:val="00036369"/>
    <w:rsid w:val="000365D8"/>
    <w:rsid w:val="00036AF3"/>
    <w:rsid w:val="000372E1"/>
    <w:rsid w:val="00037362"/>
    <w:rsid w:val="00037591"/>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7E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5E"/>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4EDE"/>
    <w:rsid w:val="00054F76"/>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916"/>
    <w:rsid w:val="00056CCC"/>
    <w:rsid w:val="00056D6D"/>
    <w:rsid w:val="00056D87"/>
    <w:rsid w:val="00056EC7"/>
    <w:rsid w:val="000570E6"/>
    <w:rsid w:val="00057139"/>
    <w:rsid w:val="00057358"/>
    <w:rsid w:val="00057399"/>
    <w:rsid w:val="0005739A"/>
    <w:rsid w:val="00057569"/>
    <w:rsid w:val="000577C1"/>
    <w:rsid w:val="000577E6"/>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7BB"/>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A41"/>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1F"/>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77FA3"/>
    <w:rsid w:val="000800D2"/>
    <w:rsid w:val="000800FD"/>
    <w:rsid w:val="0008013D"/>
    <w:rsid w:val="00080539"/>
    <w:rsid w:val="000805B9"/>
    <w:rsid w:val="000806A8"/>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360"/>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A17"/>
    <w:rsid w:val="00093CCF"/>
    <w:rsid w:val="00093D2F"/>
    <w:rsid w:val="00093E4B"/>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3D3"/>
    <w:rsid w:val="0009649F"/>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0AA"/>
    <w:rsid w:val="000A0211"/>
    <w:rsid w:val="000A04C1"/>
    <w:rsid w:val="000A067B"/>
    <w:rsid w:val="000A0974"/>
    <w:rsid w:val="000A0A22"/>
    <w:rsid w:val="000A0D3C"/>
    <w:rsid w:val="000A0D9A"/>
    <w:rsid w:val="000A0EF0"/>
    <w:rsid w:val="000A0F85"/>
    <w:rsid w:val="000A1041"/>
    <w:rsid w:val="000A124D"/>
    <w:rsid w:val="000A167F"/>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5FA"/>
    <w:rsid w:val="000A389D"/>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E5C"/>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40"/>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C02AC"/>
    <w:rsid w:val="000C02B7"/>
    <w:rsid w:val="000C04A4"/>
    <w:rsid w:val="000C04F8"/>
    <w:rsid w:val="000C0728"/>
    <w:rsid w:val="000C0916"/>
    <w:rsid w:val="000C0BA1"/>
    <w:rsid w:val="000C0C60"/>
    <w:rsid w:val="000C0D54"/>
    <w:rsid w:val="000C0DB3"/>
    <w:rsid w:val="000C0E9B"/>
    <w:rsid w:val="000C0FA5"/>
    <w:rsid w:val="000C0FB8"/>
    <w:rsid w:val="000C105B"/>
    <w:rsid w:val="000C1608"/>
    <w:rsid w:val="000C1804"/>
    <w:rsid w:val="000C1C7C"/>
    <w:rsid w:val="000C1EAB"/>
    <w:rsid w:val="000C2016"/>
    <w:rsid w:val="000C21C2"/>
    <w:rsid w:val="000C2240"/>
    <w:rsid w:val="000C2271"/>
    <w:rsid w:val="000C2396"/>
    <w:rsid w:val="000C2642"/>
    <w:rsid w:val="000C270A"/>
    <w:rsid w:val="000C2810"/>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6F8"/>
    <w:rsid w:val="000C4801"/>
    <w:rsid w:val="000C495B"/>
    <w:rsid w:val="000C49CD"/>
    <w:rsid w:val="000C49F9"/>
    <w:rsid w:val="000C4A73"/>
    <w:rsid w:val="000C4AF2"/>
    <w:rsid w:val="000C4B4C"/>
    <w:rsid w:val="000C4C87"/>
    <w:rsid w:val="000C4C8C"/>
    <w:rsid w:val="000C4D6A"/>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1B"/>
    <w:rsid w:val="000C6FB0"/>
    <w:rsid w:val="000C7034"/>
    <w:rsid w:val="000C7048"/>
    <w:rsid w:val="000C71E0"/>
    <w:rsid w:val="000C72BF"/>
    <w:rsid w:val="000C7460"/>
    <w:rsid w:val="000C7531"/>
    <w:rsid w:val="000C7559"/>
    <w:rsid w:val="000C7658"/>
    <w:rsid w:val="000C76A2"/>
    <w:rsid w:val="000C76F7"/>
    <w:rsid w:val="000C7FC7"/>
    <w:rsid w:val="000D0152"/>
    <w:rsid w:val="000D017E"/>
    <w:rsid w:val="000D02F3"/>
    <w:rsid w:val="000D07F3"/>
    <w:rsid w:val="000D0A8E"/>
    <w:rsid w:val="000D0BD8"/>
    <w:rsid w:val="000D0C82"/>
    <w:rsid w:val="000D0CA3"/>
    <w:rsid w:val="000D0EE8"/>
    <w:rsid w:val="000D0F13"/>
    <w:rsid w:val="000D0F4C"/>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3F"/>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51"/>
    <w:rsid w:val="000D68ED"/>
    <w:rsid w:val="000D6EEC"/>
    <w:rsid w:val="000D6F72"/>
    <w:rsid w:val="000D7009"/>
    <w:rsid w:val="000D7120"/>
    <w:rsid w:val="000D78E1"/>
    <w:rsid w:val="000D7916"/>
    <w:rsid w:val="000D7B4B"/>
    <w:rsid w:val="000D7BDD"/>
    <w:rsid w:val="000D7C22"/>
    <w:rsid w:val="000D7D3E"/>
    <w:rsid w:val="000D7DD1"/>
    <w:rsid w:val="000D7DEC"/>
    <w:rsid w:val="000D7FA9"/>
    <w:rsid w:val="000E002A"/>
    <w:rsid w:val="000E00D7"/>
    <w:rsid w:val="000E0104"/>
    <w:rsid w:val="000E027C"/>
    <w:rsid w:val="000E0B58"/>
    <w:rsid w:val="000E0F60"/>
    <w:rsid w:val="000E112D"/>
    <w:rsid w:val="000E1211"/>
    <w:rsid w:val="000E1256"/>
    <w:rsid w:val="000E13B9"/>
    <w:rsid w:val="000E1542"/>
    <w:rsid w:val="000E1BEA"/>
    <w:rsid w:val="000E1FE7"/>
    <w:rsid w:val="000E2243"/>
    <w:rsid w:val="000E278D"/>
    <w:rsid w:val="000E2A5D"/>
    <w:rsid w:val="000E2A79"/>
    <w:rsid w:val="000E2B88"/>
    <w:rsid w:val="000E2D90"/>
    <w:rsid w:val="000E2D9D"/>
    <w:rsid w:val="000E2E5C"/>
    <w:rsid w:val="000E31A7"/>
    <w:rsid w:val="000E339F"/>
    <w:rsid w:val="000E33CA"/>
    <w:rsid w:val="000E341E"/>
    <w:rsid w:val="000E3450"/>
    <w:rsid w:val="000E3454"/>
    <w:rsid w:val="000E3A4C"/>
    <w:rsid w:val="000E3AB6"/>
    <w:rsid w:val="000E3AB7"/>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1D9"/>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33DA"/>
    <w:rsid w:val="000F353D"/>
    <w:rsid w:val="000F354B"/>
    <w:rsid w:val="000F386A"/>
    <w:rsid w:val="000F38AC"/>
    <w:rsid w:val="000F39C1"/>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49D"/>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42"/>
    <w:rsid w:val="001071CC"/>
    <w:rsid w:val="00107462"/>
    <w:rsid w:val="00107525"/>
    <w:rsid w:val="001075E0"/>
    <w:rsid w:val="00107739"/>
    <w:rsid w:val="001078CA"/>
    <w:rsid w:val="001078F6"/>
    <w:rsid w:val="00107EFE"/>
    <w:rsid w:val="00107F20"/>
    <w:rsid w:val="00110114"/>
    <w:rsid w:val="001101A7"/>
    <w:rsid w:val="00110735"/>
    <w:rsid w:val="00110927"/>
    <w:rsid w:val="001109F8"/>
    <w:rsid w:val="00110E4A"/>
    <w:rsid w:val="00110E97"/>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168"/>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9F1"/>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BAD"/>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A0"/>
    <w:rsid w:val="001254F7"/>
    <w:rsid w:val="00125654"/>
    <w:rsid w:val="001256D6"/>
    <w:rsid w:val="00125C74"/>
    <w:rsid w:val="00125EEE"/>
    <w:rsid w:val="00125F0E"/>
    <w:rsid w:val="00125F9B"/>
    <w:rsid w:val="00125FD9"/>
    <w:rsid w:val="00126406"/>
    <w:rsid w:val="0012650C"/>
    <w:rsid w:val="0012681C"/>
    <w:rsid w:val="00126A73"/>
    <w:rsid w:val="00126CEF"/>
    <w:rsid w:val="00126DB4"/>
    <w:rsid w:val="0012702E"/>
    <w:rsid w:val="0012709D"/>
    <w:rsid w:val="001271A0"/>
    <w:rsid w:val="0012725D"/>
    <w:rsid w:val="00127314"/>
    <w:rsid w:val="0012745F"/>
    <w:rsid w:val="001275FD"/>
    <w:rsid w:val="001279AF"/>
    <w:rsid w:val="00127AE3"/>
    <w:rsid w:val="00127B5A"/>
    <w:rsid w:val="00127DF6"/>
    <w:rsid w:val="00127E81"/>
    <w:rsid w:val="00130110"/>
    <w:rsid w:val="0013014D"/>
    <w:rsid w:val="001302FE"/>
    <w:rsid w:val="00130F6B"/>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2E3"/>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0A"/>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4D"/>
    <w:rsid w:val="00141BFF"/>
    <w:rsid w:val="00141F31"/>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01C"/>
    <w:rsid w:val="00144126"/>
    <w:rsid w:val="001442CD"/>
    <w:rsid w:val="00144312"/>
    <w:rsid w:val="0014441D"/>
    <w:rsid w:val="001445D8"/>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A2"/>
    <w:rsid w:val="001463F4"/>
    <w:rsid w:val="00146ACA"/>
    <w:rsid w:val="00146B6C"/>
    <w:rsid w:val="00146C97"/>
    <w:rsid w:val="001471D5"/>
    <w:rsid w:val="0014721B"/>
    <w:rsid w:val="00147404"/>
    <w:rsid w:val="001478D9"/>
    <w:rsid w:val="00147920"/>
    <w:rsid w:val="001479D6"/>
    <w:rsid w:val="00147A2A"/>
    <w:rsid w:val="00147E23"/>
    <w:rsid w:val="0015018E"/>
    <w:rsid w:val="00150232"/>
    <w:rsid w:val="00150475"/>
    <w:rsid w:val="001505B3"/>
    <w:rsid w:val="001506D8"/>
    <w:rsid w:val="00150844"/>
    <w:rsid w:val="00150909"/>
    <w:rsid w:val="00150B2F"/>
    <w:rsid w:val="00150BAB"/>
    <w:rsid w:val="00150C04"/>
    <w:rsid w:val="00150D98"/>
    <w:rsid w:val="00150E86"/>
    <w:rsid w:val="00150F97"/>
    <w:rsid w:val="0015102E"/>
    <w:rsid w:val="00151322"/>
    <w:rsid w:val="00151383"/>
    <w:rsid w:val="00151562"/>
    <w:rsid w:val="0015163F"/>
    <w:rsid w:val="0015170E"/>
    <w:rsid w:val="00151748"/>
    <w:rsid w:val="00151A25"/>
    <w:rsid w:val="00151C41"/>
    <w:rsid w:val="00151CD5"/>
    <w:rsid w:val="0015208C"/>
    <w:rsid w:val="00152177"/>
    <w:rsid w:val="001527C3"/>
    <w:rsid w:val="00152E28"/>
    <w:rsid w:val="001530EE"/>
    <w:rsid w:val="00153566"/>
    <w:rsid w:val="00153808"/>
    <w:rsid w:val="00153A0A"/>
    <w:rsid w:val="00153B08"/>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3D"/>
    <w:rsid w:val="00155B56"/>
    <w:rsid w:val="00155B92"/>
    <w:rsid w:val="00155DE1"/>
    <w:rsid w:val="001560D6"/>
    <w:rsid w:val="00156263"/>
    <w:rsid w:val="001564BC"/>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1B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9E"/>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7CE"/>
    <w:rsid w:val="001737ED"/>
    <w:rsid w:val="00173A73"/>
    <w:rsid w:val="00173B64"/>
    <w:rsid w:val="00173C74"/>
    <w:rsid w:val="00173F29"/>
    <w:rsid w:val="00173FD4"/>
    <w:rsid w:val="00174152"/>
    <w:rsid w:val="001744E3"/>
    <w:rsid w:val="00174507"/>
    <w:rsid w:val="001745EE"/>
    <w:rsid w:val="0017462C"/>
    <w:rsid w:val="00174721"/>
    <w:rsid w:val="001749B9"/>
    <w:rsid w:val="00174AC3"/>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C86"/>
    <w:rsid w:val="00176FA4"/>
    <w:rsid w:val="0017704A"/>
    <w:rsid w:val="00177573"/>
    <w:rsid w:val="0017763E"/>
    <w:rsid w:val="001779A0"/>
    <w:rsid w:val="00177BB0"/>
    <w:rsid w:val="001800BC"/>
    <w:rsid w:val="001807CE"/>
    <w:rsid w:val="00180C9D"/>
    <w:rsid w:val="001815E4"/>
    <w:rsid w:val="00181852"/>
    <w:rsid w:val="00181873"/>
    <w:rsid w:val="001819F4"/>
    <w:rsid w:val="00181B48"/>
    <w:rsid w:val="00181DF3"/>
    <w:rsid w:val="00182058"/>
    <w:rsid w:val="00182151"/>
    <w:rsid w:val="0018222A"/>
    <w:rsid w:val="0018250B"/>
    <w:rsid w:val="00182514"/>
    <w:rsid w:val="00182831"/>
    <w:rsid w:val="00182A97"/>
    <w:rsid w:val="00182B14"/>
    <w:rsid w:val="00182E40"/>
    <w:rsid w:val="00182EA3"/>
    <w:rsid w:val="0018349A"/>
    <w:rsid w:val="001834A3"/>
    <w:rsid w:val="001834F0"/>
    <w:rsid w:val="00183566"/>
    <w:rsid w:val="00183641"/>
    <w:rsid w:val="001836CD"/>
    <w:rsid w:val="001836F3"/>
    <w:rsid w:val="0018377A"/>
    <w:rsid w:val="00183B8C"/>
    <w:rsid w:val="00183BBB"/>
    <w:rsid w:val="00183C35"/>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73C"/>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01E"/>
    <w:rsid w:val="0019317C"/>
    <w:rsid w:val="00193223"/>
    <w:rsid w:val="001932FA"/>
    <w:rsid w:val="001936C3"/>
    <w:rsid w:val="00193884"/>
    <w:rsid w:val="00193AE8"/>
    <w:rsid w:val="00193D0F"/>
    <w:rsid w:val="00193D39"/>
    <w:rsid w:val="00193ED6"/>
    <w:rsid w:val="00193FD6"/>
    <w:rsid w:val="00194019"/>
    <w:rsid w:val="00194040"/>
    <w:rsid w:val="00194397"/>
    <w:rsid w:val="00194500"/>
    <w:rsid w:val="00194533"/>
    <w:rsid w:val="00194737"/>
    <w:rsid w:val="00194750"/>
    <w:rsid w:val="001949D1"/>
    <w:rsid w:val="00194A6E"/>
    <w:rsid w:val="00194C24"/>
    <w:rsid w:val="00194CA2"/>
    <w:rsid w:val="00194E2D"/>
    <w:rsid w:val="00194E38"/>
    <w:rsid w:val="00194FFF"/>
    <w:rsid w:val="00195148"/>
    <w:rsid w:val="0019535F"/>
    <w:rsid w:val="001957F1"/>
    <w:rsid w:val="0019587F"/>
    <w:rsid w:val="00195A05"/>
    <w:rsid w:val="00195AE5"/>
    <w:rsid w:val="00195B7C"/>
    <w:rsid w:val="00195BD6"/>
    <w:rsid w:val="0019607A"/>
    <w:rsid w:val="001965B7"/>
    <w:rsid w:val="00196662"/>
    <w:rsid w:val="001966EE"/>
    <w:rsid w:val="001968BD"/>
    <w:rsid w:val="00196DB2"/>
    <w:rsid w:val="00196DBB"/>
    <w:rsid w:val="00196F06"/>
    <w:rsid w:val="00196F67"/>
    <w:rsid w:val="001971C7"/>
    <w:rsid w:val="001971ED"/>
    <w:rsid w:val="001973C2"/>
    <w:rsid w:val="0019755C"/>
    <w:rsid w:val="00197579"/>
    <w:rsid w:val="0019785F"/>
    <w:rsid w:val="0019797E"/>
    <w:rsid w:val="00197E1D"/>
    <w:rsid w:val="00197EB9"/>
    <w:rsid w:val="001A036D"/>
    <w:rsid w:val="001A07BD"/>
    <w:rsid w:val="001A0AF0"/>
    <w:rsid w:val="001A0E34"/>
    <w:rsid w:val="001A0F6D"/>
    <w:rsid w:val="001A10E3"/>
    <w:rsid w:val="001A112D"/>
    <w:rsid w:val="001A1247"/>
    <w:rsid w:val="001A14A2"/>
    <w:rsid w:val="001A1887"/>
    <w:rsid w:val="001A1B8F"/>
    <w:rsid w:val="001A1CBF"/>
    <w:rsid w:val="001A1DA5"/>
    <w:rsid w:val="001A223C"/>
    <w:rsid w:val="001A25C4"/>
    <w:rsid w:val="001A25C6"/>
    <w:rsid w:val="001A266C"/>
    <w:rsid w:val="001A26EC"/>
    <w:rsid w:val="001A2BA2"/>
    <w:rsid w:val="001A2BB3"/>
    <w:rsid w:val="001A3220"/>
    <w:rsid w:val="001A3499"/>
    <w:rsid w:val="001A3592"/>
    <w:rsid w:val="001A35B2"/>
    <w:rsid w:val="001A3600"/>
    <w:rsid w:val="001A3991"/>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89"/>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76B"/>
    <w:rsid w:val="001B487D"/>
    <w:rsid w:val="001B4A43"/>
    <w:rsid w:val="001B4C6A"/>
    <w:rsid w:val="001B4DDE"/>
    <w:rsid w:val="001B4ED6"/>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A8B"/>
    <w:rsid w:val="001B7C33"/>
    <w:rsid w:val="001B7FC6"/>
    <w:rsid w:val="001C0112"/>
    <w:rsid w:val="001C01D3"/>
    <w:rsid w:val="001C0205"/>
    <w:rsid w:val="001C0238"/>
    <w:rsid w:val="001C036D"/>
    <w:rsid w:val="001C0410"/>
    <w:rsid w:val="001C045A"/>
    <w:rsid w:val="001C04E5"/>
    <w:rsid w:val="001C053D"/>
    <w:rsid w:val="001C064F"/>
    <w:rsid w:val="001C0764"/>
    <w:rsid w:val="001C0A42"/>
    <w:rsid w:val="001C0A4D"/>
    <w:rsid w:val="001C0A67"/>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06"/>
    <w:rsid w:val="001C2853"/>
    <w:rsid w:val="001C28CE"/>
    <w:rsid w:val="001C297A"/>
    <w:rsid w:val="001C2AC6"/>
    <w:rsid w:val="001C2CEA"/>
    <w:rsid w:val="001C2EFD"/>
    <w:rsid w:val="001C302B"/>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C0F"/>
    <w:rsid w:val="001D7D04"/>
    <w:rsid w:val="001D7D42"/>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497"/>
    <w:rsid w:val="001F2581"/>
    <w:rsid w:val="001F25CA"/>
    <w:rsid w:val="001F28E1"/>
    <w:rsid w:val="001F29E1"/>
    <w:rsid w:val="001F2A7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3A8"/>
    <w:rsid w:val="002044FE"/>
    <w:rsid w:val="00204612"/>
    <w:rsid w:val="00204637"/>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482"/>
    <w:rsid w:val="0021048A"/>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01D"/>
    <w:rsid w:val="0021224B"/>
    <w:rsid w:val="002122A1"/>
    <w:rsid w:val="0021237C"/>
    <w:rsid w:val="00212528"/>
    <w:rsid w:val="00212554"/>
    <w:rsid w:val="002125D8"/>
    <w:rsid w:val="00212649"/>
    <w:rsid w:val="00212CAD"/>
    <w:rsid w:val="00213221"/>
    <w:rsid w:val="00213265"/>
    <w:rsid w:val="00213317"/>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7D0"/>
    <w:rsid w:val="002157EC"/>
    <w:rsid w:val="00215825"/>
    <w:rsid w:val="00215A1D"/>
    <w:rsid w:val="00215C21"/>
    <w:rsid w:val="00215C84"/>
    <w:rsid w:val="00215E14"/>
    <w:rsid w:val="00215EBA"/>
    <w:rsid w:val="00215F53"/>
    <w:rsid w:val="0021621D"/>
    <w:rsid w:val="002168C9"/>
    <w:rsid w:val="00216966"/>
    <w:rsid w:val="00216B3F"/>
    <w:rsid w:val="00216B71"/>
    <w:rsid w:val="00216F3D"/>
    <w:rsid w:val="00216FC6"/>
    <w:rsid w:val="00216FE5"/>
    <w:rsid w:val="00217167"/>
    <w:rsid w:val="002171A3"/>
    <w:rsid w:val="002171BC"/>
    <w:rsid w:val="00217498"/>
    <w:rsid w:val="00217A33"/>
    <w:rsid w:val="00217F76"/>
    <w:rsid w:val="00217FA0"/>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6C"/>
    <w:rsid w:val="002274A6"/>
    <w:rsid w:val="00227551"/>
    <w:rsid w:val="00227D00"/>
    <w:rsid w:val="00227E5B"/>
    <w:rsid w:val="00227EB2"/>
    <w:rsid w:val="00227FBC"/>
    <w:rsid w:val="0023004B"/>
    <w:rsid w:val="00230391"/>
    <w:rsid w:val="00230499"/>
    <w:rsid w:val="0023051C"/>
    <w:rsid w:val="0023056F"/>
    <w:rsid w:val="00230791"/>
    <w:rsid w:val="002308DB"/>
    <w:rsid w:val="00230A7C"/>
    <w:rsid w:val="00230D7C"/>
    <w:rsid w:val="00230E5E"/>
    <w:rsid w:val="00230E7F"/>
    <w:rsid w:val="00231011"/>
    <w:rsid w:val="00231025"/>
    <w:rsid w:val="0023137B"/>
    <w:rsid w:val="002317E0"/>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2C2"/>
    <w:rsid w:val="0023538F"/>
    <w:rsid w:val="0023569B"/>
    <w:rsid w:val="002357DF"/>
    <w:rsid w:val="00235852"/>
    <w:rsid w:val="00235886"/>
    <w:rsid w:val="002358BA"/>
    <w:rsid w:val="00235A5B"/>
    <w:rsid w:val="00235C6A"/>
    <w:rsid w:val="00235DC2"/>
    <w:rsid w:val="00235FBF"/>
    <w:rsid w:val="00236086"/>
    <w:rsid w:val="002360D9"/>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2D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8D1"/>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976"/>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44"/>
    <w:rsid w:val="0025365E"/>
    <w:rsid w:val="00253795"/>
    <w:rsid w:val="002537A3"/>
    <w:rsid w:val="00253826"/>
    <w:rsid w:val="0025384D"/>
    <w:rsid w:val="002539C6"/>
    <w:rsid w:val="002539E5"/>
    <w:rsid w:val="00253B4F"/>
    <w:rsid w:val="00253CA6"/>
    <w:rsid w:val="00253CE8"/>
    <w:rsid w:val="00253D5E"/>
    <w:rsid w:val="002540E1"/>
    <w:rsid w:val="00254116"/>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E9C"/>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67"/>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A8"/>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BBC"/>
    <w:rsid w:val="00271C62"/>
    <w:rsid w:val="00271D45"/>
    <w:rsid w:val="00271E72"/>
    <w:rsid w:val="00271F0E"/>
    <w:rsid w:val="00271FA6"/>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E36"/>
    <w:rsid w:val="00275006"/>
    <w:rsid w:val="00275113"/>
    <w:rsid w:val="002751D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A91"/>
    <w:rsid w:val="00277B56"/>
    <w:rsid w:val="00277CF3"/>
    <w:rsid w:val="00277D0B"/>
    <w:rsid w:val="00277EA0"/>
    <w:rsid w:val="00277F14"/>
    <w:rsid w:val="00277FCB"/>
    <w:rsid w:val="00280B87"/>
    <w:rsid w:val="00280C15"/>
    <w:rsid w:val="00280DCC"/>
    <w:rsid w:val="00281098"/>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ACD"/>
    <w:rsid w:val="0028318E"/>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80"/>
    <w:rsid w:val="002916CE"/>
    <w:rsid w:val="00291ADB"/>
    <w:rsid w:val="00291B5E"/>
    <w:rsid w:val="00291E7E"/>
    <w:rsid w:val="00291F7F"/>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8FE"/>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7B3"/>
    <w:rsid w:val="002A1871"/>
    <w:rsid w:val="002A1C43"/>
    <w:rsid w:val="002A1D8E"/>
    <w:rsid w:val="002A1F9F"/>
    <w:rsid w:val="002A1FC0"/>
    <w:rsid w:val="002A2031"/>
    <w:rsid w:val="002A2167"/>
    <w:rsid w:val="002A2282"/>
    <w:rsid w:val="002A242C"/>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85D"/>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2"/>
    <w:rsid w:val="002A63E5"/>
    <w:rsid w:val="002A6508"/>
    <w:rsid w:val="002A67F5"/>
    <w:rsid w:val="002A6B7D"/>
    <w:rsid w:val="002A6FFE"/>
    <w:rsid w:val="002A729B"/>
    <w:rsid w:val="002A7D53"/>
    <w:rsid w:val="002A7DED"/>
    <w:rsid w:val="002A7E62"/>
    <w:rsid w:val="002A7F1C"/>
    <w:rsid w:val="002B0209"/>
    <w:rsid w:val="002B0217"/>
    <w:rsid w:val="002B0316"/>
    <w:rsid w:val="002B068B"/>
    <w:rsid w:val="002B06BF"/>
    <w:rsid w:val="002B1001"/>
    <w:rsid w:val="002B1166"/>
    <w:rsid w:val="002B1363"/>
    <w:rsid w:val="002B13A3"/>
    <w:rsid w:val="002B1450"/>
    <w:rsid w:val="002B1672"/>
    <w:rsid w:val="002B171E"/>
    <w:rsid w:val="002B18E1"/>
    <w:rsid w:val="002B1A07"/>
    <w:rsid w:val="002B1A3A"/>
    <w:rsid w:val="002B1C25"/>
    <w:rsid w:val="002B1C8E"/>
    <w:rsid w:val="002B1DC4"/>
    <w:rsid w:val="002B228D"/>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13B"/>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70"/>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BC8"/>
    <w:rsid w:val="002C7C16"/>
    <w:rsid w:val="002C7C9A"/>
    <w:rsid w:val="002C7F0F"/>
    <w:rsid w:val="002D03CB"/>
    <w:rsid w:val="002D076C"/>
    <w:rsid w:val="002D08FE"/>
    <w:rsid w:val="002D0931"/>
    <w:rsid w:val="002D0A44"/>
    <w:rsid w:val="002D0A5E"/>
    <w:rsid w:val="002D0EF1"/>
    <w:rsid w:val="002D106A"/>
    <w:rsid w:val="002D10EC"/>
    <w:rsid w:val="002D139B"/>
    <w:rsid w:val="002D140B"/>
    <w:rsid w:val="002D1489"/>
    <w:rsid w:val="002D153A"/>
    <w:rsid w:val="002D15C4"/>
    <w:rsid w:val="002D1617"/>
    <w:rsid w:val="002D1864"/>
    <w:rsid w:val="002D1A42"/>
    <w:rsid w:val="002D1B68"/>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578"/>
    <w:rsid w:val="002D5A8C"/>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2966"/>
    <w:rsid w:val="002E3212"/>
    <w:rsid w:val="002E3224"/>
    <w:rsid w:val="002E3465"/>
    <w:rsid w:val="002E374B"/>
    <w:rsid w:val="002E3A7E"/>
    <w:rsid w:val="002E4053"/>
    <w:rsid w:val="002E40B6"/>
    <w:rsid w:val="002E4205"/>
    <w:rsid w:val="002E43E9"/>
    <w:rsid w:val="002E477F"/>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1C7"/>
    <w:rsid w:val="00302221"/>
    <w:rsid w:val="003025EB"/>
    <w:rsid w:val="0030271D"/>
    <w:rsid w:val="00302884"/>
    <w:rsid w:val="00302B8D"/>
    <w:rsid w:val="00302CD3"/>
    <w:rsid w:val="00302D74"/>
    <w:rsid w:val="00302D75"/>
    <w:rsid w:val="00303054"/>
    <w:rsid w:val="00303063"/>
    <w:rsid w:val="00303244"/>
    <w:rsid w:val="0030339D"/>
    <w:rsid w:val="003033EE"/>
    <w:rsid w:val="00303591"/>
    <w:rsid w:val="00303A3C"/>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B0D"/>
    <w:rsid w:val="00307D57"/>
    <w:rsid w:val="00307FFE"/>
    <w:rsid w:val="00310047"/>
    <w:rsid w:val="00310254"/>
    <w:rsid w:val="003105B3"/>
    <w:rsid w:val="00310AFC"/>
    <w:rsid w:val="00310B65"/>
    <w:rsid w:val="00310BEB"/>
    <w:rsid w:val="00310C25"/>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5FB3"/>
    <w:rsid w:val="003161CF"/>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181"/>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1F7"/>
    <w:rsid w:val="003311FE"/>
    <w:rsid w:val="00331588"/>
    <w:rsid w:val="00331958"/>
    <w:rsid w:val="0033196B"/>
    <w:rsid w:val="003319C9"/>
    <w:rsid w:val="003319E7"/>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AA3"/>
    <w:rsid w:val="00334B12"/>
    <w:rsid w:val="00334B5E"/>
    <w:rsid w:val="00334FDF"/>
    <w:rsid w:val="0033526E"/>
    <w:rsid w:val="003354FE"/>
    <w:rsid w:val="00335ADA"/>
    <w:rsid w:val="00335B11"/>
    <w:rsid w:val="00335B2E"/>
    <w:rsid w:val="00335DFE"/>
    <w:rsid w:val="0033679E"/>
    <w:rsid w:val="00336D0E"/>
    <w:rsid w:val="00336E35"/>
    <w:rsid w:val="003376CA"/>
    <w:rsid w:val="0033778E"/>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0D4"/>
    <w:rsid w:val="003462CC"/>
    <w:rsid w:val="0034653D"/>
    <w:rsid w:val="00346749"/>
    <w:rsid w:val="00346854"/>
    <w:rsid w:val="00346D2F"/>
    <w:rsid w:val="00346EE5"/>
    <w:rsid w:val="00346F03"/>
    <w:rsid w:val="00347327"/>
    <w:rsid w:val="0034749D"/>
    <w:rsid w:val="003476C9"/>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587"/>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128"/>
    <w:rsid w:val="00355383"/>
    <w:rsid w:val="003555BF"/>
    <w:rsid w:val="00355C04"/>
    <w:rsid w:val="003562B5"/>
    <w:rsid w:val="00356461"/>
    <w:rsid w:val="003564F9"/>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E6C"/>
    <w:rsid w:val="00357F61"/>
    <w:rsid w:val="00360044"/>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6EA"/>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C69"/>
    <w:rsid w:val="00367D7F"/>
    <w:rsid w:val="0037019F"/>
    <w:rsid w:val="0037033B"/>
    <w:rsid w:val="0037038A"/>
    <w:rsid w:val="0037040B"/>
    <w:rsid w:val="003704C1"/>
    <w:rsid w:val="0037065D"/>
    <w:rsid w:val="003707A4"/>
    <w:rsid w:val="003708C3"/>
    <w:rsid w:val="0037097E"/>
    <w:rsid w:val="00370AFB"/>
    <w:rsid w:val="00370CD8"/>
    <w:rsid w:val="00370D25"/>
    <w:rsid w:val="00370EC1"/>
    <w:rsid w:val="00370F36"/>
    <w:rsid w:val="00371A73"/>
    <w:rsid w:val="00371DDD"/>
    <w:rsid w:val="003721C0"/>
    <w:rsid w:val="003722CB"/>
    <w:rsid w:val="003723E3"/>
    <w:rsid w:val="00372929"/>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1"/>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A12"/>
    <w:rsid w:val="00377ADC"/>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0EE"/>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5D63"/>
    <w:rsid w:val="003861AA"/>
    <w:rsid w:val="00386718"/>
    <w:rsid w:val="00386AEA"/>
    <w:rsid w:val="00386B00"/>
    <w:rsid w:val="00386C0F"/>
    <w:rsid w:val="00386DB1"/>
    <w:rsid w:val="00386E2C"/>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589"/>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1A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D68"/>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0"/>
    <w:rsid w:val="003B526D"/>
    <w:rsid w:val="003B52FB"/>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47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6D"/>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676"/>
    <w:rsid w:val="003C6761"/>
    <w:rsid w:val="003C678C"/>
    <w:rsid w:val="003C67DD"/>
    <w:rsid w:val="003C6937"/>
    <w:rsid w:val="003C6A0C"/>
    <w:rsid w:val="003C6CF0"/>
    <w:rsid w:val="003C6FAD"/>
    <w:rsid w:val="003C70BC"/>
    <w:rsid w:val="003C72A3"/>
    <w:rsid w:val="003C7819"/>
    <w:rsid w:val="003C793F"/>
    <w:rsid w:val="003C7972"/>
    <w:rsid w:val="003D010F"/>
    <w:rsid w:val="003D0510"/>
    <w:rsid w:val="003D087A"/>
    <w:rsid w:val="003D08E2"/>
    <w:rsid w:val="003D10DD"/>
    <w:rsid w:val="003D11C2"/>
    <w:rsid w:val="003D1413"/>
    <w:rsid w:val="003D16B2"/>
    <w:rsid w:val="003D17C2"/>
    <w:rsid w:val="003D18EC"/>
    <w:rsid w:val="003D1B68"/>
    <w:rsid w:val="003D1B7D"/>
    <w:rsid w:val="003D1CF6"/>
    <w:rsid w:val="003D1E03"/>
    <w:rsid w:val="003D1ECB"/>
    <w:rsid w:val="003D2051"/>
    <w:rsid w:val="003D2540"/>
    <w:rsid w:val="003D259F"/>
    <w:rsid w:val="003D2908"/>
    <w:rsid w:val="003D2C96"/>
    <w:rsid w:val="003D2D3B"/>
    <w:rsid w:val="003D2D55"/>
    <w:rsid w:val="003D2E0D"/>
    <w:rsid w:val="003D308A"/>
    <w:rsid w:val="003D34FB"/>
    <w:rsid w:val="003D39AE"/>
    <w:rsid w:val="003D39E9"/>
    <w:rsid w:val="003D3A0C"/>
    <w:rsid w:val="003D3B4F"/>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12"/>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27A"/>
    <w:rsid w:val="003E749D"/>
    <w:rsid w:val="003E7607"/>
    <w:rsid w:val="003E78D0"/>
    <w:rsid w:val="003E78FD"/>
    <w:rsid w:val="003E798B"/>
    <w:rsid w:val="003E7BDE"/>
    <w:rsid w:val="003E7E51"/>
    <w:rsid w:val="003F02BB"/>
    <w:rsid w:val="003F0300"/>
    <w:rsid w:val="003F040E"/>
    <w:rsid w:val="003F0479"/>
    <w:rsid w:val="003F09B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3E6"/>
    <w:rsid w:val="003F3643"/>
    <w:rsid w:val="003F3708"/>
    <w:rsid w:val="003F3DDC"/>
    <w:rsid w:val="003F3E7A"/>
    <w:rsid w:val="003F4018"/>
    <w:rsid w:val="003F4148"/>
    <w:rsid w:val="003F4171"/>
    <w:rsid w:val="003F432C"/>
    <w:rsid w:val="003F438E"/>
    <w:rsid w:val="003F456C"/>
    <w:rsid w:val="003F45BE"/>
    <w:rsid w:val="003F462D"/>
    <w:rsid w:val="003F47C9"/>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A42"/>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3F43"/>
    <w:rsid w:val="0040417B"/>
    <w:rsid w:val="004042F8"/>
    <w:rsid w:val="00404354"/>
    <w:rsid w:val="00404447"/>
    <w:rsid w:val="00404629"/>
    <w:rsid w:val="00404724"/>
    <w:rsid w:val="00404740"/>
    <w:rsid w:val="004047CA"/>
    <w:rsid w:val="004047F7"/>
    <w:rsid w:val="00404A34"/>
    <w:rsid w:val="00404A45"/>
    <w:rsid w:val="00404F78"/>
    <w:rsid w:val="0040508E"/>
    <w:rsid w:val="004051A4"/>
    <w:rsid w:val="00405453"/>
    <w:rsid w:val="0040570D"/>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C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701"/>
    <w:rsid w:val="004118CD"/>
    <w:rsid w:val="00411BE5"/>
    <w:rsid w:val="00411BFD"/>
    <w:rsid w:val="00411DF7"/>
    <w:rsid w:val="00412326"/>
    <w:rsid w:val="004124F7"/>
    <w:rsid w:val="004128F1"/>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757"/>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D60"/>
    <w:rsid w:val="00431E94"/>
    <w:rsid w:val="004324DE"/>
    <w:rsid w:val="00432765"/>
    <w:rsid w:val="004327B3"/>
    <w:rsid w:val="00432C3C"/>
    <w:rsid w:val="00432C5F"/>
    <w:rsid w:val="00433348"/>
    <w:rsid w:val="004333E6"/>
    <w:rsid w:val="004337C6"/>
    <w:rsid w:val="0043389C"/>
    <w:rsid w:val="00433941"/>
    <w:rsid w:val="004339DB"/>
    <w:rsid w:val="00433B0F"/>
    <w:rsid w:val="00434022"/>
    <w:rsid w:val="00434033"/>
    <w:rsid w:val="00434093"/>
    <w:rsid w:val="004341A4"/>
    <w:rsid w:val="0043428C"/>
    <w:rsid w:val="004345BD"/>
    <w:rsid w:val="00434B32"/>
    <w:rsid w:val="00434B3C"/>
    <w:rsid w:val="00434D40"/>
    <w:rsid w:val="00434DFF"/>
    <w:rsid w:val="00435181"/>
    <w:rsid w:val="004353AE"/>
    <w:rsid w:val="0043572C"/>
    <w:rsid w:val="0043574E"/>
    <w:rsid w:val="004357A9"/>
    <w:rsid w:val="0043583F"/>
    <w:rsid w:val="00435D5B"/>
    <w:rsid w:val="00435F38"/>
    <w:rsid w:val="00435F4A"/>
    <w:rsid w:val="00435F86"/>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277"/>
    <w:rsid w:val="00442490"/>
    <w:rsid w:val="00442893"/>
    <w:rsid w:val="004429FA"/>
    <w:rsid w:val="00442A23"/>
    <w:rsid w:val="00442B0D"/>
    <w:rsid w:val="00442B51"/>
    <w:rsid w:val="00442DC9"/>
    <w:rsid w:val="00442FB7"/>
    <w:rsid w:val="00443096"/>
    <w:rsid w:val="004431BE"/>
    <w:rsid w:val="0044327E"/>
    <w:rsid w:val="00443312"/>
    <w:rsid w:val="004435B8"/>
    <w:rsid w:val="00443662"/>
    <w:rsid w:val="00443894"/>
    <w:rsid w:val="004439DA"/>
    <w:rsid w:val="00443A5F"/>
    <w:rsid w:val="00443B1B"/>
    <w:rsid w:val="0044400A"/>
    <w:rsid w:val="00444049"/>
    <w:rsid w:val="004445BD"/>
    <w:rsid w:val="004445D8"/>
    <w:rsid w:val="004446F1"/>
    <w:rsid w:val="00444794"/>
    <w:rsid w:val="004449A9"/>
    <w:rsid w:val="00444D70"/>
    <w:rsid w:val="00444F57"/>
    <w:rsid w:val="00444FCA"/>
    <w:rsid w:val="0044504D"/>
    <w:rsid w:val="00445462"/>
    <w:rsid w:val="004456D2"/>
    <w:rsid w:val="0044584A"/>
    <w:rsid w:val="004459B7"/>
    <w:rsid w:val="00445A60"/>
    <w:rsid w:val="00445B2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AE8"/>
    <w:rsid w:val="00447C83"/>
    <w:rsid w:val="00447E4A"/>
    <w:rsid w:val="0045002F"/>
    <w:rsid w:val="00450283"/>
    <w:rsid w:val="0045033D"/>
    <w:rsid w:val="00450544"/>
    <w:rsid w:val="004509E7"/>
    <w:rsid w:val="00450A74"/>
    <w:rsid w:val="00450C60"/>
    <w:rsid w:val="00450D8A"/>
    <w:rsid w:val="004510BF"/>
    <w:rsid w:val="004511CC"/>
    <w:rsid w:val="0045137C"/>
    <w:rsid w:val="004516C0"/>
    <w:rsid w:val="0045170A"/>
    <w:rsid w:val="0045192C"/>
    <w:rsid w:val="00451BA5"/>
    <w:rsid w:val="00451C10"/>
    <w:rsid w:val="00451D43"/>
    <w:rsid w:val="00451E2A"/>
    <w:rsid w:val="00451E90"/>
    <w:rsid w:val="0045236E"/>
    <w:rsid w:val="0045263F"/>
    <w:rsid w:val="00452709"/>
    <w:rsid w:val="00452B9C"/>
    <w:rsid w:val="00452D85"/>
    <w:rsid w:val="0045307A"/>
    <w:rsid w:val="0045311F"/>
    <w:rsid w:val="004535A8"/>
    <w:rsid w:val="0045393E"/>
    <w:rsid w:val="00454037"/>
    <w:rsid w:val="00454257"/>
    <w:rsid w:val="00454682"/>
    <w:rsid w:val="0045495A"/>
    <w:rsid w:val="00454CD7"/>
    <w:rsid w:val="00455093"/>
    <w:rsid w:val="00455186"/>
    <w:rsid w:val="00455238"/>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3A8"/>
    <w:rsid w:val="004573F2"/>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46"/>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09A"/>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473"/>
    <w:rsid w:val="0047272C"/>
    <w:rsid w:val="00472763"/>
    <w:rsid w:val="004727C2"/>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76"/>
    <w:rsid w:val="00476EA6"/>
    <w:rsid w:val="00476EF3"/>
    <w:rsid w:val="00476F4B"/>
    <w:rsid w:val="0047711D"/>
    <w:rsid w:val="004772AC"/>
    <w:rsid w:val="004773D3"/>
    <w:rsid w:val="004773F8"/>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9AD"/>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ADC"/>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82A"/>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B1"/>
    <w:rsid w:val="00495DE6"/>
    <w:rsid w:val="00495DF5"/>
    <w:rsid w:val="00496102"/>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D36"/>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27"/>
    <w:rsid w:val="004A4648"/>
    <w:rsid w:val="004A47DA"/>
    <w:rsid w:val="004A4A40"/>
    <w:rsid w:val="004A4B05"/>
    <w:rsid w:val="004A4B7A"/>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46D"/>
    <w:rsid w:val="004B189A"/>
    <w:rsid w:val="004B1A09"/>
    <w:rsid w:val="004B1A61"/>
    <w:rsid w:val="004B1A86"/>
    <w:rsid w:val="004B1D94"/>
    <w:rsid w:val="004B1EEF"/>
    <w:rsid w:val="004B1F35"/>
    <w:rsid w:val="004B1FFF"/>
    <w:rsid w:val="004B2169"/>
    <w:rsid w:val="004B22E9"/>
    <w:rsid w:val="004B2349"/>
    <w:rsid w:val="004B2BE3"/>
    <w:rsid w:val="004B2D14"/>
    <w:rsid w:val="004B2D66"/>
    <w:rsid w:val="004B2E52"/>
    <w:rsid w:val="004B30DD"/>
    <w:rsid w:val="004B3301"/>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E47"/>
    <w:rsid w:val="004B6F0E"/>
    <w:rsid w:val="004B6F3D"/>
    <w:rsid w:val="004B71CB"/>
    <w:rsid w:val="004B7588"/>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8DD"/>
    <w:rsid w:val="004C5B29"/>
    <w:rsid w:val="004C5C33"/>
    <w:rsid w:val="004C5F99"/>
    <w:rsid w:val="004C60D2"/>
    <w:rsid w:val="004C60EA"/>
    <w:rsid w:val="004C63EB"/>
    <w:rsid w:val="004C65B5"/>
    <w:rsid w:val="004C66EA"/>
    <w:rsid w:val="004C6751"/>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BEB"/>
    <w:rsid w:val="004D3C9C"/>
    <w:rsid w:val="004D3DDC"/>
    <w:rsid w:val="004D3EE5"/>
    <w:rsid w:val="004D4485"/>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5E"/>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86E"/>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57D"/>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6FF7"/>
    <w:rsid w:val="004E7054"/>
    <w:rsid w:val="004E706F"/>
    <w:rsid w:val="004E71B9"/>
    <w:rsid w:val="004E7229"/>
    <w:rsid w:val="004E7426"/>
    <w:rsid w:val="004E748E"/>
    <w:rsid w:val="004E75FA"/>
    <w:rsid w:val="004E78A0"/>
    <w:rsid w:val="004E7A6D"/>
    <w:rsid w:val="004E7CDF"/>
    <w:rsid w:val="004F00B8"/>
    <w:rsid w:val="004F045A"/>
    <w:rsid w:val="004F051E"/>
    <w:rsid w:val="004F093C"/>
    <w:rsid w:val="004F0B74"/>
    <w:rsid w:val="004F0D75"/>
    <w:rsid w:val="004F0FF3"/>
    <w:rsid w:val="004F1127"/>
    <w:rsid w:val="004F11E6"/>
    <w:rsid w:val="004F1583"/>
    <w:rsid w:val="004F160B"/>
    <w:rsid w:val="004F1700"/>
    <w:rsid w:val="004F1717"/>
    <w:rsid w:val="004F1743"/>
    <w:rsid w:val="004F179A"/>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4FA1"/>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C80"/>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41"/>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9D8"/>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DF1"/>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B5"/>
    <w:rsid w:val="005251ED"/>
    <w:rsid w:val="00525281"/>
    <w:rsid w:val="005252D7"/>
    <w:rsid w:val="0052544D"/>
    <w:rsid w:val="0052583B"/>
    <w:rsid w:val="005258B4"/>
    <w:rsid w:val="005259D6"/>
    <w:rsid w:val="00525C83"/>
    <w:rsid w:val="005260AB"/>
    <w:rsid w:val="00526134"/>
    <w:rsid w:val="005261B7"/>
    <w:rsid w:val="005264B9"/>
    <w:rsid w:val="0052651D"/>
    <w:rsid w:val="00526924"/>
    <w:rsid w:val="00526A9C"/>
    <w:rsid w:val="00526DE4"/>
    <w:rsid w:val="00526E3C"/>
    <w:rsid w:val="00527158"/>
    <w:rsid w:val="005271F1"/>
    <w:rsid w:val="00527327"/>
    <w:rsid w:val="00527349"/>
    <w:rsid w:val="005275CE"/>
    <w:rsid w:val="00527767"/>
    <w:rsid w:val="005277BD"/>
    <w:rsid w:val="00527941"/>
    <w:rsid w:val="00527954"/>
    <w:rsid w:val="00527991"/>
    <w:rsid w:val="005279C3"/>
    <w:rsid w:val="00527A8B"/>
    <w:rsid w:val="00527C87"/>
    <w:rsid w:val="00530092"/>
    <w:rsid w:val="005300F2"/>
    <w:rsid w:val="00530170"/>
    <w:rsid w:val="005303DB"/>
    <w:rsid w:val="00530459"/>
    <w:rsid w:val="005305DE"/>
    <w:rsid w:val="00530795"/>
    <w:rsid w:val="005307B0"/>
    <w:rsid w:val="00530A52"/>
    <w:rsid w:val="00530B9A"/>
    <w:rsid w:val="00530DC5"/>
    <w:rsid w:val="00530E0C"/>
    <w:rsid w:val="00530F29"/>
    <w:rsid w:val="00530F5B"/>
    <w:rsid w:val="0053108D"/>
    <w:rsid w:val="005312CB"/>
    <w:rsid w:val="00531633"/>
    <w:rsid w:val="00531BD1"/>
    <w:rsid w:val="00531CE3"/>
    <w:rsid w:val="00531D3D"/>
    <w:rsid w:val="00531E73"/>
    <w:rsid w:val="00532170"/>
    <w:rsid w:val="0053219D"/>
    <w:rsid w:val="005321F6"/>
    <w:rsid w:val="005324A7"/>
    <w:rsid w:val="00532790"/>
    <w:rsid w:val="00532839"/>
    <w:rsid w:val="00532893"/>
    <w:rsid w:val="00532B0E"/>
    <w:rsid w:val="00532D50"/>
    <w:rsid w:val="00532E5C"/>
    <w:rsid w:val="00532EEC"/>
    <w:rsid w:val="005330F9"/>
    <w:rsid w:val="005331E0"/>
    <w:rsid w:val="005332F7"/>
    <w:rsid w:val="00533352"/>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EBD"/>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50"/>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58FD"/>
    <w:rsid w:val="0054616C"/>
    <w:rsid w:val="005463B7"/>
    <w:rsid w:val="00546578"/>
    <w:rsid w:val="00546615"/>
    <w:rsid w:val="00546810"/>
    <w:rsid w:val="005468FF"/>
    <w:rsid w:val="00546999"/>
    <w:rsid w:val="00546A95"/>
    <w:rsid w:val="00546D90"/>
    <w:rsid w:val="00547328"/>
    <w:rsid w:val="0054768E"/>
    <w:rsid w:val="005478B2"/>
    <w:rsid w:val="0054796F"/>
    <w:rsid w:val="00547AE7"/>
    <w:rsid w:val="00547BB2"/>
    <w:rsid w:val="00547F1A"/>
    <w:rsid w:val="00547F51"/>
    <w:rsid w:val="00547FE7"/>
    <w:rsid w:val="00550034"/>
    <w:rsid w:val="005501B5"/>
    <w:rsid w:val="00550396"/>
    <w:rsid w:val="005504C2"/>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AC1"/>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55E"/>
    <w:rsid w:val="00561613"/>
    <w:rsid w:val="005616C9"/>
    <w:rsid w:val="00561B78"/>
    <w:rsid w:val="00561D65"/>
    <w:rsid w:val="00561F1D"/>
    <w:rsid w:val="005620F5"/>
    <w:rsid w:val="00562119"/>
    <w:rsid w:val="00562238"/>
    <w:rsid w:val="005623F8"/>
    <w:rsid w:val="005624BE"/>
    <w:rsid w:val="005629ED"/>
    <w:rsid w:val="00562A92"/>
    <w:rsid w:val="00562B19"/>
    <w:rsid w:val="00562D05"/>
    <w:rsid w:val="00562D4A"/>
    <w:rsid w:val="00562D9B"/>
    <w:rsid w:val="00562DF0"/>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C29"/>
    <w:rsid w:val="00572FE7"/>
    <w:rsid w:val="005730EF"/>
    <w:rsid w:val="005731B5"/>
    <w:rsid w:val="00573292"/>
    <w:rsid w:val="00573364"/>
    <w:rsid w:val="00573664"/>
    <w:rsid w:val="005738CC"/>
    <w:rsid w:val="005739FE"/>
    <w:rsid w:val="00573C5C"/>
    <w:rsid w:val="00573E4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6B31"/>
    <w:rsid w:val="005777A4"/>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D35"/>
    <w:rsid w:val="00586F7A"/>
    <w:rsid w:val="00586F93"/>
    <w:rsid w:val="00587015"/>
    <w:rsid w:val="005872C4"/>
    <w:rsid w:val="00587300"/>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5A1"/>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94A"/>
    <w:rsid w:val="005A2D01"/>
    <w:rsid w:val="005A312C"/>
    <w:rsid w:val="005A31E3"/>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5AD"/>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07D"/>
    <w:rsid w:val="005A72F0"/>
    <w:rsid w:val="005A735A"/>
    <w:rsid w:val="005A7361"/>
    <w:rsid w:val="005A73DC"/>
    <w:rsid w:val="005A7419"/>
    <w:rsid w:val="005A79C8"/>
    <w:rsid w:val="005A7C3B"/>
    <w:rsid w:val="005A7DF5"/>
    <w:rsid w:val="005B018D"/>
    <w:rsid w:val="005B019A"/>
    <w:rsid w:val="005B02B7"/>
    <w:rsid w:val="005B02B8"/>
    <w:rsid w:val="005B03AC"/>
    <w:rsid w:val="005B0483"/>
    <w:rsid w:val="005B05A9"/>
    <w:rsid w:val="005B0898"/>
    <w:rsid w:val="005B0D0F"/>
    <w:rsid w:val="005B0D73"/>
    <w:rsid w:val="005B0E2D"/>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96"/>
    <w:rsid w:val="005B2918"/>
    <w:rsid w:val="005B2964"/>
    <w:rsid w:val="005B298C"/>
    <w:rsid w:val="005B2A8E"/>
    <w:rsid w:val="005B2B76"/>
    <w:rsid w:val="005B2C1E"/>
    <w:rsid w:val="005B2C29"/>
    <w:rsid w:val="005B2F24"/>
    <w:rsid w:val="005B32BB"/>
    <w:rsid w:val="005B32E7"/>
    <w:rsid w:val="005B3425"/>
    <w:rsid w:val="005B35A3"/>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D74"/>
    <w:rsid w:val="005C0E59"/>
    <w:rsid w:val="005C138B"/>
    <w:rsid w:val="005C142E"/>
    <w:rsid w:val="005C1A2D"/>
    <w:rsid w:val="005C1C04"/>
    <w:rsid w:val="005C1D48"/>
    <w:rsid w:val="005C2265"/>
    <w:rsid w:val="005C2357"/>
    <w:rsid w:val="005C24BF"/>
    <w:rsid w:val="005C2742"/>
    <w:rsid w:val="005C27D9"/>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4A3"/>
    <w:rsid w:val="005C750D"/>
    <w:rsid w:val="005C7557"/>
    <w:rsid w:val="005C77C8"/>
    <w:rsid w:val="005C790E"/>
    <w:rsid w:val="005C7A83"/>
    <w:rsid w:val="005C7C55"/>
    <w:rsid w:val="005C7CD3"/>
    <w:rsid w:val="005C7EC9"/>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C59"/>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1A7"/>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4DBA"/>
    <w:rsid w:val="005E5130"/>
    <w:rsid w:val="005E518D"/>
    <w:rsid w:val="005E530B"/>
    <w:rsid w:val="005E57E0"/>
    <w:rsid w:val="005E58F2"/>
    <w:rsid w:val="005E5A0F"/>
    <w:rsid w:val="005E5C0E"/>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8A"/>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6B"/>
    <w:rsid w:val="005F3F67"/>
    <w:rsid w:val="005F3F85"/>
    <w:rsid w:val="005F4162"/>
    <w:rsid w:val="005F437A"/>
    <w:rsid w:val="005F43D3"/>
    <w:rsid w:val="005F4F93"/>
    <w:rsid w:val="005F5015"/>
    <w:rsid w:val="005F52D5"/>
    <w:rsid w:val="005F54A8"/>
    <w:rsid w:val="005F5558"/>
    <w:rsid w:val="005F5809"/>
    <w:rsid w:val="005F5DDE"/>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C8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360"/>
    <w:rsid w:val="00604553"/>
    <w:rsid w:val="006045BD"/>
    <w:rsid w:val="00604738"/>
    <w:rsid w:val="006049BC"/>
    <w:rsid w:val="006049C2"/>
    <w:rsid w:val="00604BC5"/>
    <w:rsid w:val="00604DEE"/>
    <w:rsid w:val="00604EFE"/>
    <w:rsid w:val="006052A6"/>
    <w:rsid w:val="0060531C"/>
    <w:rsid w:val="006053CE"/>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2D6"/>
    <w:rsid w:val="00607376"/>
    <w:rsid w:val="006074A4"/>
    <w:rsid w:val="00607676"/>
    <w:rsid w:val="006076A3"/>
    <w:rsid w:val="0060772C"/>
    <w:rsid w:val="00607774"/>
    <w:rsid w:val="00607917"/>
    <w:rsid w:val="00607B25"/>
    <w:rsid w:val="00607B42"/>
    <w:rsid w:val="00607CE6"/>
    <w:rsid w:val="00610128"/>
    <w:rsid w:val="006101C7"/>
    <w:rsid w:val="00610200"/>
    <w:rsid w:val="00610285"/>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2DE"/>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530"/>
    <w:rsid w:val="006148B9"/>
    <w:rsid w:val="00614C71"/>
    <w:rsid w:val="00614DB0"/>
    <w:rsid w:val="00614E44"/>
    <w:rsid w:val="00614EF7"/>
    <w:rsid w:val="006150A9"/>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E63"/>
    <w:rsid w:val="00617E73"/>
    <w:rsid w:val="00617F6D"/>
    <w:rsid w:val="006202BF"/>
    <w:rsid w:val="0062032C"/>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39C"/>
    <w:rsid w:val="0062571B"/>
    <w:rsid w:val="00625745"/>
    <w:rsid w:val="006257FF"/>
    <w:rsid w:val="006259B2"/>
    <w:rsid w:val="00625F1D"/>
    <w:rsid w:val="00626111"/>
    <w:rsid w:val="0062630D"/>
    <w:rsid w:val="00626381"/>
    <w:rsid w:val="006266A5"/>
    <w:rsid w:val="00626DA5"/>
    <w:rsid w:val="00626F3A"/>
    <w:rsid w:val="00627375"/>
    <w:rsid w:val="00627623"/>
    <w:rsid w:val="006276D7"/>
    <w:rsid w:val="0062773D"/>
    <w:rsid w:val="00627A8A"/>
    <w:rsid w:val="00627D09"/>
    <w:rsid w:val="00627DE7"/>
    <w:rsid w:val="00627F1B"/>
    <w:rsid w:val="0063007E"/>
    <w:rsid w:val="006300A8"/>
    <w:rsid w:val="0063016D"/>
    <w:rsid w:val="006302CD"/>
    <w:rsid w:val="006302D2"/>
    <w:rsid w:val="006305F5"/>
    <w:rsid w:val="0063068D"/>
    <w:rsid w:val="006306BA"/>
    <w:rsid w:val="006307BF"/>
    <w:rsid w:val="0063088B"/>
    <w:rsid w:val="00630971"/>
    <w:rsid w:val="0063098E"/>
    <w:rsid w:val="00630B92"/>
    <w:rsid w:val="00630E1C"/>
    <w:rsid w:val="00630FF1"/>
    <w:rsid w:val="006312F3"/>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1A3"/>
    <w:rsid w:val="00643809"/>
    <w:rsid w:val="006439F4"/>
    <w:rsid w:val="00643C07"/>
    <w:rsid w:val="00644003"/>
    <w:rsid w:val="00644182"/>
    <w:rsid w:val="00644189"/>
    <w:rsid w:val="00644A80"/>
    <w:rsid w:val="00644AAB"/>
    <w:rsid w:val="00644AC2"/>
    <w:rsid w:val="00644B52"/>
    <w:rsid w:val="00644BE5"/>
    <w:rsid w:val="00644EEA"/>
    <w:rsid w:val="0064525B"/>
    <w:rsid w:val="006453C8"/>
    <w:rsid w:val="0064573B"/>
    <w:rsid w:val="0064576F"/>
    <w:rsid w:val="006457F6"/>
    <w:rsid w:val="006458E5"/>
    <w:rsid w:val="006458F9"/>
    <w:rsid w:val="00645956"/>
    <w:rsid w:val="00645BCE"/>
    <w:rsid w:val="00645DAB"/>
    <w:rsid w:val="00646166"/>
    <w:rsid w:val="006464E1"/>
    <w:rsid w:val="00646524"/>
    <w:rsid w:val="00646610"/>
    <w:rsid w:val="00646759"/>
    <w:rsid w:val="006467F5"/>
    <w:rsid w:val="00646A53"/>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B50"/>
    <w:rsid w:val="00651C5D"/>
    <w:rsid w:val="00651C87"/>
    <w:rsid w:val="00651E23"/>
    <w:rsid w:val="00651FE0"/>
    <w:rsid w:val="006522B8"/>
    <w:rsid w:val="006523BE"/>
    <w:rsid w:val="00652859"/>
    <w:rsid w:val="00652B98"/>
    <w:rsid w:val="00653042"/>
    <w:rsid w:val="006532B0"/>
    <w:rsid w:val="006532F7"/>
    <w:rsid w:val="00653389"/>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86E"/>
    <w:rsid w:val="0065696F"/>
    <w:rsid w:val="00656982"/>
    <w:rsid w:val="00656ABD"/>
    <w:rsid w:val="00656B09"/>
    <w:rsid w:val="00656CEE"/>
    <w:rsid w:val="00656F51"/>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0E8F"/>
    <w:rsid w:val="00661058"/>
    <w:rsid w:val="00661162"/>
    <w:rsid w:val="00661667"/>
    <w:rsid w:val="0066178B"/>
    <w:rsid w:val="006618F4"/>
    <w:rsid w:val="00661976"/>
    <w:rsid w:val="00661B8E"/>
    <w:rsid w:val="00661BED"/>
    <w:rsid w:val="00661D4B"/>
    <w:rsid w:val="00661DBB"/>
    <w:rsid w:val="006622B6"/>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5CB"/>
    <w:rsid w:val="00664769"/>
    <w:rsid w:val="00664810"/>
    <w:rsid w:val="00664938"/>
    <w:rsid w:val="00664B0A"/>
    <w:rsid w:val="00664D1E"/>
    <w:rsid w:val="00664F32"/>
    <w:rsid w:val="00664F5C"/>
    <w:rsid w:val="00664FC7"/>
    <w:rsid w:val="006652E3"/>
    <w:rsid w:val="006652E6"/>
    <w:rsid w:val="0066553F"/>
    <w:rsid w:val="00665B50"/>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CE6"/>
    <w:rsid w:val="00667D21"/>
    <w:rsid w:val="00670506"/>
    <w:rsid w:val="0067062C"/>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13"/>
    <w:rsid w:val="006734E6"/>
    <w:rsid w:val="00673557"/>
    <w:rsid w:val="00673C30"/>
    <w:rsid w:val="00673F20"/>
    <w:rsid w:val="00673F41"/>
    <w:rsid w:val="00673F5D"/>
    <w:rsid w:val="00674340"/>
    <w:rsid w:val="00674359"/>
    <w:rsid w:val="0067446C"/>
    <w:rsid w:val="006744BD"/>
    <w:rsid w:val="006748E1"/>
    <w:rsid w:val="00674A58"/>
    <w:rsid w:val="00674D25"/>
    <w:rsid w:val="00674DA6"/>
    <w:rsid w:val="00674DF7"/>
    <w:rsid w:val="00675023"/>
    <w:rsid w:val="00675059"/>
    <w:rsid w:val="00675145"/>
    <w:rsid w:val="00675263"/>
    <w:rsid w:val="0067558D"/>
    <w:rsid w:val="00675677"/>
    <w:rsid w:val="00675741"/>
    <w:rsid w:val="00675895"/>
    <w:rsid w:val="00675CED"/>
    <w:rsid w:val="00675F5C"/>
    <w:rsid w:val="00676078"/>
    <w:rsid w:val="00676099"/>
    <w:rsid w:val="0067631E"/>
    <w:rsid w:val="006765FC"/>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083"/>
    <w:rsid w:val="00681111"/>
    <w:rsid w:val="00681180"/>
    <w:rsid w:val="00681362"/>
    <w:rsid w:val="006813F3"/>
    <w:rsid w:val="0068156B"/>
    <w:rsid w:val="006815A6"/>
    <w:rsid w:val="006815B7"/>
    <w:rsid w:val="00681664"/>
    <w:rsid w:val="006816BF"/>
    <w:rsid w:val="00681854"/>
    <w:rsid w:val="00681A01"/>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866"/>
    <w:rsid w:val="00683D31"/>
    <w:rsid w:val="00683FCB"/>
    <w:rsid w:val="0068415D"/>
    <w:rsid w:val="0068416C"/>
    <w:rsid w:val="00684170"/>
    <w:rsid w:val="006842A4"/>
    <w:rsid w:val="006848C6"/>
    <w:rsid w:val="006849E5"/>
    <w:rsid w:val="00684E6B"/>
    <w:rsid w:val="00684E70"/>
    <w:rsid w:val="00684EEC"/>
    <w:rsid w:val="00685095"/>
    <w:rsid w:val="00685115"/>
    <w:rsid w:val="00685138"/>
    <w:rsid w:val="00685384"/>
    <w:rsid w:val="006853AE"/>
    <w:rsid w:val="006853E2"/>
    <w:rsid w:val="00685912"/>
    <w:rsid w:val="00685D5D"/>
    <w:rsid w:val="00685E1D"/>
    <w:rsid w:val="00685E80"/>
    <w:rsid w:val="006860DF"/>
    <w:rsid w:val="00686202"/>
    <w:rsid w:val="0068648A"/>
    <w:rsid w:val="00686505"/>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94"/>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5C1"/>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C38"/>
    <w:rsid w:val="006A0EB9"/>
    <w:rsid w:val="006A0EDD"/>
    <w:rsid w:val="006A1649"/>
    <w:rsid w:val="006A18E6"/>
    <w:rsid w:val="006A1B36"/>
    <w:rsid w:val="006A1DF3"/>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D2"/>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73D"/>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E21"/>
    <w:rsid w:val="006B3329"/>
    <w:rsid w:val="006B3A95"/>
    <w:rsid w:val="006B3B5F"/>
    <w:rsid w:val="006B3D9E"/>
    <w:rsid w:val="006B3DB7"/>
    <w:rsid w:val="006B3ED8"/>
    <w:rsid w:val="006B40D1"/>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182"/>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8"/>
    <w:rsid w:val="006B7B1E"/>
    <w:rsid w:val="006B7EF6"/>
    <w:rsid w:val="006B7F1A"/>
    <w:rsid w:val="006B7FA7"/>
    <w:rsid w:val="006C02EB"/>
    <w:rsid w:val="006C04A2"/>
    <w:rsid w:val="006C05F3"/>
    <w:rsid w:val="006C0663"/>
    <w:rsid w:val="006C0667"/>
    <w:rsid w:val="006C096E"/>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D54"/>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7E5"/>
    <w:rsid w:val="006D3D81"/>
    <w:rsid w:val="006D3E49"/>
    <w:rsid w:val="006D405E"/>
    <w:rsid w:val="006D47A0"/>
    <w:rsid w:val="006D4865"/>
    <w:rsid w:val="006D48D7"/>
    <w:rsid w:val="006D4A06"/>
    <w:rsid w:val="006D4BB8"/>
    <w:rsid w:val="006D4BC0"/>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B5F"/>
    <w:rsid w:val="006E5F04"/>
    <w:rsid w:val="006E60B4"/>
    <w:rsid w:val="006E60C7"/>
    <w:rsid w:val="006E618C"/>
    <w:rsid w:val="006E6459"/>
    <w:rsid w:val="006E64D0"/>
    <w:rsid w:val="006E674D"/>
    <w:rsid w:val="006E688A"/>
    <w:rsid w:val="006E6C71"/>
    <w:rsid w:val="006E6D91"/>
    <w:rsid w:val="006E7013"/>
    <w:rsid w:val="006E73C4"/>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2F78"/>
    <w:rsid w:val="006F319C"/>
    <w:rsid w:val="006F3474"/>
    <w:rsid w:val="006F35BA"/>
    <w:rsid w:val="006F3E84"/>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1CA0"/>
    <w:rsid w:val="00701DD2"/>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B50"/>
    <w:rsid w:val="00703CAC"/>
    <w:rsid w:val="00703D8E"/>
    <w:rsid w:val="00703D91"/>
    <w:rsid w:val="00703E3B"/>
    <w:rsid w:val="00703F89"/>
    <w:rsid w:val="00704043"/>
    <w:rsid w:val="0070425F"/>
    <w:rsid w:val="0070436D"/>
    <w:rsid w:val="00704411"/>
    <w:rsid w:val="007046A6"/>
    <w:rsid w:val="0070486D"/>
    <w:rsid w:val="00704A36"/>
    <w:rsid w:val="00704B9F"/>
    <w:rsid w:val="00704CCD"/>
    <w:rsid w:val="00704F6F"/>
    <w:rsid w:val="00705059"/>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B6"/>
    <w:rsid w:val="00706FF8"/>
    <w:rsid w:val="00707092"/>
    <w:rsid w:val="0070709F"/>
    <w:rsid w:val="007070BF"/>
    <w:rsid w:val="007070C5"/>
    <w:rsid w:val="007071BA"/>
    <w:rsid w:val="00707351"/>
    <w:rsid w:val="00707838"/>
    <w:rsid w:val="00707DE6"/>
    <w:rsid w:val="0071036A"/>
    <w:rsid w:val="00710375"/>
    <w:rsid w:val="0071073B"/>
    <w:rsid w:val="00710889"/>
    <w:rsid w:val="0071088A"/>
    <w:rsid w:val="00710911"/>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05"/>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AF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8EE"/>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292"/>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05"/>
    <w:rsid w:val="0073419B"/>
    <w:rsid w:val="00734527"/>
    <w:rsid w:val="00734908"/>
    <w:rsid w:val="00734B04"/>
    <w:rsid w:val="00734B51"/>
    <w:rsid w:val="00735104"/>
    <w:rsid w:val="0073534C"/>
    <w:rsid w:val="00735436"/>
    <w:rsid w:val="00735596"/>
    <w:rsid w:val="007355B7"/>
    <w:rsid w:val="00735A4B"/>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4"/>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0DF3"/>
    <w:rsid w:val="0074100E"/>
    <w:rsid w:val="00741029"/>
    <w:rsid w:val="007410F9"/>
    <w:rsid w:val="007413F8"/>
    <w:rsid w:val="00741799"/>
    <w:rsid w:val="007417B7"/>
    <w:rsid w:val="00741A4A"/>
    <w:rsid w:val="00741A6B"/>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03"/>
    <w:rsid w:val="0074395E"/>
    <w:rsid w:val="00744061"/>
    <w:rsid w:val="00744216"/>
    <w:rsid w:val="00744338"/>
    <w:rsid w:val="007444E7"/>
    <w:rsid w:val="00744627"/>
    <w:rsid w:val="0074465E"/>
    <w:rsid w:val="0074473B"/>
    <w:rsid w:val="007449A3"/>
    <w:rsid w:val="00744ACE"/>
    <w:rsid w:val="00744BD0"/>
    <w:rsid w:val="00744D15"/>
    <w:rsid w:val="00744DE8"/>
    <w:rsid w:val="00744E1F"/>
    <w:rsid w:val="00744F15"/>
    <w:rsid w:val="00744FAF"/>
    <w:rsid w:val="00744FDE"/>
    <w:rsid w:val="00745553"/>
    <w:rsid w:val="007455AB"/>
    <w:rsid w:val="00745686"/>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CB"/>
    <w:rsid w:val="007469F2"/>
    <w:rsid w:val="00746ABF"/>
    <w:rsid w:val="00746FB0"/>
    <w:rsid w:val="007470A3"/>
    <w:rsid w:val="00747316"/>
    <w:rsid w:val="0074748D"/>
    <w:rsid w:val="00747526"/>
    <w:rsid w:val="007476B9"/>
    <w:rsid w:val="00747787"/>
    <w:rsid w:val="007477A7"/>
    <w:rsid w:val="00747820"/>
    <w:rsid w:val="00747827"/>
    <w:rsid w:val="00747898"/>
    <w:rsid w:val="007478FE"/>
    <w:rsid w:val="00747BEB"/>
    <w:rsid w:val="00747D5E"/>
    <w:rsid w:val="00747E44"/>
    <w:rsid w:val="00747F9E"/>
    <w:rsid w:val="0075028B"/>
    <w:rsid w:val="00750387"/>
    <w:rsid w:val="007503D7"/>
    <w:rsid w:val="007503E4"/>
    <w:rsid w:val="007508AF"/>
    <w:rsid w:val="00750CF8"/>
    <w:rsid w:val="00750EEF"/>
    <w:rsid w:val="007510F7"/>
    <w:rsid w:val="00751333"/>
    <w:rsid w:val="00751525"/>
    <w:rsid w:val="00751838"/>
    <w:rsid w:val="0075199A"/>
    <w:rsid w:val="007519B6"/>
    <w:rsid w:val="00751A8E"/>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5E9"/>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A2"/>
    <w:rsid w:val="007626BD"/>
    <w:rsid w:val="00762722"/>
    <w:rsid w:val="00762764"/>
    <w:rsid w:val="0076277E"/>
    <w:rsid w:val="00762A36"/>
    <w:rsid w:val="00762B54"/>
    <w:rsid w:val="00762D47"/>
    <w:rsid w:val="00762D87"/>
    <w:rsid w:val="00762D9B"/>
    <w:rsid w:val="0076309E"/>
    <w:rsid w:val="007630E6"/>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66"/>
    <w:rsid w:val="00771DA9"/>
    <w:rsid w:val="00771DC8"/>
    <w:rsid w:val="00771E74"/>
    <w:rsid w:val="00771FA0"/>
    <w:rsid w:val="0077203B"/>
    <w:rsid w:val="00772170"/>
    <w:rsid w:val="007722A0"/>
    <w:rsid w:val="00772D4C"/>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C22"/>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0EF"/>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DAD"/>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740"/>
    <w:rsid w:val="00794747"/>
    <w:rsid w:val="007947BA"/>
    <w:rsid w:val="00794864"/>
    <w:rsid w:val="007948DE"/>
    <w:rsid w:val="00794A10"/>
    <w:rsid w:val="00794BAA"/>
    <w:rsid w:val="007950EA"/>
    <w:rsid w:val="0079515E"/>
    <w:rsid w:val="007951AD"/>
    <w:rsid w:val="00795281"/>
    <w:rsid w:val="00795521"/>
    <w:rsid w:val="007955CD"/>
    <w:rsid w:val="007958F3"/>
    <w:rsid w:val="0079594F"/>
    <w:rsid w:val="00795AE6"/>
    <w:rsid w:val="00795B8A"/>
    <w:rsid w:val="00795C1B"/>
    <w:rsid w:val="00795CF3"/>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AB4"/>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3EA7"/>
    <w:rsid w:val="007A40B9"/>
    <w:rsid w:val="007A40FE"/>
    <w:rsid w:val="007A491A"/>
    <w:rsid w:val="007A4D1B"/>
    <w:rsid w:val="007A50F2"/>
    <w:rsid w:val="007A50F5"/>
    <w:rsid w:val="007A5251"/>
    <w:rsid w:val="007A5500"/>
    <w:rsid w:val="007A5578"/>
    <w:rsid w:val="007A5806"/>
    <w:rsid w:val="007A58F3"/>
    <w:rsid w:val="007A5B47"/>
    <w:rsid w:val="007A5D33"/>
    <w:rsid w:val="007A5DFD"/>
    <w:rsid w:val="007A6098"/>
    <w:rsid w:val="007A60D3"/>
    <w:rsid w:val="007A60D7"/>
    <w:rsid w:val="007A62A6"/>
    <w:rsid w:val="007A6310"/>
    <w:rsid w:val="007A632F"/>
    <w:rsid w:val="007A643A"/>
    <w:rsid w:val="007A65C6"/>
    <w:rsid w:val="007A6819"/>
    <w:rsid w:val="007A682D"/>
    <w:rsid w:val="007A6EDC"/>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C6E"/>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14F"/>
    <w:rsid w:val="007C6525"/>
    <w:rsid w:val="007C6580"/>
    <w:rsid w:val="007C68B9"/>
    <w:rsid w:val="007C6906"/>
    <w:rsid w:val="007C6965"/>
    <w:rsid w:val="007C69EA"/>
    <w:rsid w:val="007C6BA4"/>
    <w:rsid w:val="007C6C61"/>
    <w:rsid w:val="007C6DBF"/>
    <w:rsid w:val="007C6E14"/>
    <w:rsid w:val="007C6EBB"/>
    <w:rsid w:val="007C72CD"/>
    <w:rsid w:val="007C7308"/>
    <w:rsid w:val="007C7B55"/>
    <w:rsid w:val="007C7D01"/>
    <w:rsid w:val="007C7D0B"/>
    <w:rsid w:val="007C7E4D"/>
    <w:rsid w:val="007C7EEE"/>
    <w:rsid w:val="007C7FB7"/>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94C"/>
    <w:rsid w:val="007D5BBA"/>
    <w:rsid w:val="007D5D0C"/>
    <w:rsid w:val="007D60D7"/>
    <w:rsid w:val="007D67A4"/>
    <w:rsid w:val="007D6966"/>
    <w:rsid w:val="007D6D6B"/>
    <w:rsid w:val="007D7010"/>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B5D"/>
    <w:rsid w:val="007E3C6F"/>
    <w:rsid w:val="007E3D52"/>
    <w:rsid w:val="007E3F92"/>
    <w:rsid w:val="007E4126"/>
    <w:rsid w:val="007E4339"/>
    <w:rsid w:val="007E4725"/>
    <w:rsid w:val="007E4732"/>
    <w:rsid w:val="007E47D8"/>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6EB7"/>
    <w:rsid w:val="007E709A"/>
    <w:rsid w:val="007E70DF"/>
    <w:rsid w:val="007E750C"/>
    <w:rsid w:val="007E75C7"/>
    <w:rsid w:val="007E778E"/>
    <w:rsid w:val="007E7A34"/>
    <w:rsid w:val="007E7A50"/>
    <w:rsid w:val="007E7AD9"/>
    <w:rsid w:val="007E7BD0"/>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3DDC"/>
    <w:rsid w:val="007F4135"/>
    <w:rsid w:val="007F4148"/>
    <w:rsid w:val="007F43F0"/>
    <w:rsid w:val="007F4456"/>
    <w:rsid w:val="007F448E"/>
    <w:rsid w:val="007F4561"/>
    <w:rsid w:val="007F4701"/>
    <w:rsid w:val="007F4841"/>
    <w:rsid w:val="007F4865"/>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5D0"/>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B0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43A"/>
    <w:rsid w:val="0081150B"/>
    <w:rsid w:val="00812278"/>
    <w:rsid w:val="008123BE"/>
    <w:rsid w:val="0081259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3FE7"/>
    <w:rsid w:val="00814181"/>
    <w:rsid w:val="00814538"/>
    <w:rsid w:val="00814618"/>
    <w:rsid w:val="00814658"/>
    <w:rsid w:val="008146EF"/>
    <w:rsid w:val="00814761"/>
    <w:rsid w:val="00814805"/>
    <w:rsid w:val="008148CD"/>
    <w:rsid w:val="00814A55"/>
    <w:rsid w:val="00814CB3"/>
    <w:rsid w:val="00814EC4"/>
    <w:rsid w:val="00814FEF"/>
    <w:rsid w:val="008150A3"/>
    <w:rsid w:val="00815106"/>
    <w:rsid w:val="008151BE"/>
    <w:rsid w:val="008152A9"/>
    <w:rsid w:val="00815394"/>
    <w:rsid w:val="00815476"/>
    <w:rsid w:val="00815C4C"/>
    <w:rsid w:val="0081635E"/>
    <w:rsid w:val="008164CC"/>
    <w:rsid w:val="00816927"/>
    <w:rsid w:val="00816978"/>
    <w:rsid w:val="008169BF"/>
    <w:rsid w:val="00816B06"/>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2E"/>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72A"/>
    <w:rsid w:val="00830C08"/>
    <w:rsid w:val="00830EBB"/>
    <w:rsid w:val="00831000"/>
    <w:rsid w:val="0083113A"/>
    <w:rsid w:val="0083118F"/>
    <w:rsid w:val="008312C2"/>
    <w:rsid w:val="008312E7"/>
    <w:rsid w:val="00831358"/>
    <w:rsid w:val="008314D4"/>
    <w:rsid w:val="008316CE"/>
    <w:rsid w:val="008318BC"/>
    <w:rsid w:val="008318E5"/>
    <w:rsid w:val="00831994"/>
    <w:rsid w:val="008319B4"/>
    <w:rsid w:val="00831E23"/>
    <w:rsid w:val="00832163"/>
    <w:rsid w:val="00832531"/>
    <w:rsid w:val="008326F6"/>
    <w:rsid w:val="00832785"/>
    <w:rsid w:val="008327E4"/>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3F7B"/>
    <w:rsid w:val="00844204"/>
    <w:rsid w:val="008442C0"/>
    <w:rsid w:val="00844385"/>
    <w:rsid w:val="008444D1"/>
    <w:rsid w:val="00844674"/>
    <w:rsid w:val="00844836"/>
    <w:rsid w:val="00844E86"/>
    <w:rsid w:val="0084500C"/>
    <w:rsid w:val="00845018"/>
    <w:rsid w:val="00845425"/>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A53"/>
    <w:rsid w:val="00850BF6"/>
    <w:rsid w:val="00850C63"/>
    <w:rsid w:val="00850CB5"/>
    <w:rsid w:val="00850E63"/>
    <w:rsid w:val="008510EB"/>
    <w:rsid w:val="008510EF"/>
    <w:rsid w:val="00851104"/>
    <w:rsid w:val="00851345"/>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2E57"/>
    <w:rsid w:val="0085302D"/>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1C1"/>
    <w:rsid w:val="00856316"/>
    <w:rsid w:val="00856460"/>
    <w:rsid w:val="00856528"/>
    <w:rsid w:val="00856579"/>
    <w:rsid w:val="008568C4"/>
    <w:rsid w:val="00856945"/>
    <w:rsid w:val="00856978"/>
    <w:rsid w:val="00856A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1EE6"/>
    <w:rsid w:val="00862122"/>
    <w:rsid w:val="008622EA"/>
    <w:rsid w:val="008622FD"/>
    <w:rsid w:val="00862406"/>
    <w:rsid w:val="00862857"/>
    <w:rsid w:val="0086291F"/>
    <w:rsid w:val="00862A13"/>
    <w:rsid w:val="00862FEA"/>
    <w:rsid w:val="008632C0"/>
    <w:rsid w:val="00863435"/>
    <w:rsid w:val="00863691"/>
    <w:rsid w:val="00863A12"/>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68"/>
    <w:rsid w:val="008659F4"/>
    <w:rsid w:val="00865AB0"/>
    <w:rsid w:val="00865B4B"/>
    <w:rsid w:val="00865B74"/>
    <w:rsid w:val="00865DE4"/>
    <w:rsid w:val="00865E16"/>
    <w:rsid w:val="00865E23"/>
    <w:rsid w:val="008661B9"/>
    <w:rsid w:val="0086634B"/>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2D"/>
    <w:rsid w:val="00870BEC"/>
    <w:rsid w:val="00870CB1"/>
    <w:rsid w:val="00870E96"/>
    <w:rsid w:val="00870ED5"/>
    <w:rsid w:val="00870F1A"/>
    <w:rsid w:val="00870F25"/>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8E9"/>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0FBB"/>
    <w:rsid w:val="00881122"/>
    <w:rsid w:val="008812FF"/>
    <w:rsid w:val="00881599"/>
    <w:rsid w:val="008815FC"/>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755"/>
    <w:rsid w:val="00890850"/>
    <w:rsid w:val="00890BBA"/>
    <w:rsid w:val="00890D98"/>
    <w:rsid w:val="0089107E"/>
    <w:rsid w:val="00891248"/>
    <w:rsid w:val="00891473"/>
    <w:rsid w:val="008915A6"/>
    <w:rsid w:val="00891781"/>
    <w:rsid w:val="008917D8"/>
    <w:rsid w:val="00891A84"/>
    <w:rsid w:val="00891AC5"/>
    <w:rsid w:val="00891B2B"/>
    <w:rsid w:val="00891D23"/>
    <w:rsid w:val="00891D5F"/>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0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0F"/>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1D8"/>
    <w:rsid w:val="008A2217"/>
    <w:rsid w:val="008A229B"/>
    <w:rsid w:val="008A22CD"/>
    <w:rsid w:val="008A23EF"/>
    <w:rsid w:val="008A253E"/>
    <w:rsid w:val="008A2960"/>
    <w:rsid w:val="008A2A14"/>
    <w:rsid w:val="008A2AD0"/>
    <w:rsid w:val="008A2F48"/>
    <w:rsid w:val="008A2FB3"/>
    <w:rsid w:val="008A303D"/>
    <w:rsid w:val="008A33AD"/>
    <w:rsid w:val="008A3614"/>
    <w:rsid w:val="008A3768"/>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4DCF"/>
    <w:rsid w:val="008A5010"/>
    <w:rsid w:val="008A521F"/>
    <w:rsid w:val="008A5504"/>
    <w:rsid w:val="008A57A9"/>
    <w:rsid w:val="008A5937"/>
    <w:rsid w:val="008A5AB3"/>
    <w:rsid w:val="008A5AD4"/>
    <w:rsid w:val="008A5C53"/>
    <w:rsid w:val="008A6055"/>
    <w:rsid w:val="008A6056"/>
    <w:rsid w:val="008A6124"/>
    <w:rsid w:val="008A61CF"/>
    <w:rsid w:val="008A61D4"/>
    <w:rsid w:val="008A6408"/>
    <w:rsid w:val="008A6415"/>
    <w:rsid w:val="008A6571"/>
    <w:rsid w:val="008A66DB"/>
    <w:rsid w:val="008A6CB7"/>
    <w:rsid w:val="008A6CE1"/>
    <w:rsid w:val="008A71CB"/>
    <w:rsid w:val="008A7204"/>
    <w:rsid w:val="008A7610"/>
    <w:rsid w:val="008A7654"/>
    <w:rsid w:val="008A7718"/>
    <w:rsid w:val="008A7DC2"/>
    <w:rsid w:val="008B0011"/>
    <w:rsid w:val="008B041C"/>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1E3A"/>
    <w:rsid w:val="008B24BB"/>
    <w:rsid w:val="008B265E"/>
    <w:rsid w:val="008B2F31"/>
    <w:rsid w:val="008B2FD8"/>
    <w:rsid w:val="008B3113"/>
    <w:rsid w:val="008B320D"/>
    <w:rsid w:val="008B3347"/>
    <w:rsid w:val="008B33DD"/>
    <w:rsid w:val="008B3605"/>
    <w:rsid w:val="008B3937"/>
    <w:rsid w:val="008B3A0B"/>
    <w:rsid w:val="008B3D9B"/>
    <w:rsid w:val="008B3EDD"/>
    <w:rsid w:val="008B427D"/>
    <w:rsid w:val="008B4743"/>
    <w:rsid w:val="008B4A36"/>
    <w:rsid w:val="008B4A94"/>
    <w:rsid w:val="008B4B7D"/>
    <w:rsid w:val="008B5190"/>
    <w:rsid w:val="008B51AD"/>
    <w:rsid w:val="008B549E"/>
    <w:rsid w:val="008B566A"/>
    <w:rsid w:val="008B5689"/>
    <w:rsid w:val="008B59A8"/>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8E2"/>
    <w:rsid w:val="008C0904"/>
    <w:rsid w:val="008C0A24"/>
    <w:rsid w:val="008C0BAE"/>
    <w:rsid w:val="008C0CD3"/>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7B7"/>
    <w:rsid w:val="008C6B01"/>
    <w:rsid w:val="008C6DE8"/>
    <w:rsid w:val="008C6E5B"/>
    <w:rsid w:val="008C6F44"/>
    <w:rsid w:val="008C6FE4"/>
    <w:rsid w:val="008C7207"/>
    <w:rsid w:val="008C74D1"/>
    <w:rsid w:val="008C757A"/>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9DF"/>
    <w:rsid w:val="008D0AD7"/>
    <w:rsid w:val="008D0D64"/>
    <w:rsid w:val="008D1488"/>
    <w:rsid w:val="008D1980"/>
    <w:rsid w:val="008D1A1E"/>
    <w:rsid w:val="008D1AD8"/>
    <w:rsid w:val="008D1B4F"/>
    <w:rsid w:val="008D1C63"/>
    <w:rsid w:val="008D1C9D"/>
    <w:rsid w:val="008D1DB1"/>
    <w:rsid w:val="008D205F"/>
    <w:rsid w:val="008D2150"/>
    <w:rsid w:val="008D2272"/>
    <w:rsid w:val="008D2278"/>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C9"/>
    <w:rsid w:val="008E289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5C7"/>
    <w:rsid w:val="008E463C"/>
    <w:rsid w:val="008E46DC"/>
    <w:rsid w:val="008E47A8"/>
    <w:rsid w:val="008E4937"/>
    <w:rsid w:val="008E4C68"/>
    <w:rsid w:val="008E4DBF"/>
    <w:rsid w:val="008E4EC8"/>
    <w:rsid w:val="008E500B"/>
    <w:rsid w:val="008E50A1"/>
    <w:rsid w:val="008E53B9"/>
    <w:rsid w:val="008E5404"/>
    <w:rsid w:val="008E5742"/>
    <w:rsid w:val="008E594D"/>
    <w:rsid w:val="008E5BDA"/>
    <w:rsid w:val="008E5C41"/>
    <w:rsid w:val="008E5DB8"/>
    <w:rsid w:val="008E5E4E"/>
    <w:rsid w:val="008E5F75"/>
    <w:rsid w:val="008E62A4"/>
    <w:rsid w:val="008E62B6"/>
    <w:rsid w:val="008E63D0"/>
    <w:rsid w:val="008E64EB"/>
    <w:rsid w:val="008E6830"/>
    <w:rsid w:val="008E6854"/>
    <w:rsid w:val="008E6D2C"/>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6E4"/>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4"/>
    <w:rsid w:val="008F6E6F"/>
    <w:rsid w:val="008F6FA8"/>
    <w:rsid w:val="008F7049"/>
    <w:rsid w:val="008F7348"/>
    <w:rsid w:val="008F763D"/>
    <w:rsid w:val="008F7640"/>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CF"/>
    <w:rsid w:val="0090533D"/>
    <w:rsid w:val="00905503"/>
    <w:rsid w:val="00905659"/>
    <w:rsid w:val="0090580A"/>
    <w:rsid w:val="00905943"/>
    <w:rsid w:val="00905A1B"/>
    <w:rsid w:val="00905A4C"/>
    <w:rsid w:val="00905AEA"/>
    <w:rsid w:val="00905D77"/>
    <w:rsid w:val="00905FAF"/>
    <w:rsid w:val="009069E8"/>
    <w:rsid w:val="00906EAD"/>
    <w:rsid w:val="00907487"/>
    <w:rsid w:val="009075A1"/>
    <w:rsid w:val="0090779F"/>
    <w:rsid w:val="00907894"/>
    <w:rsid w:val="009078C8"/>
    <w:rsid w:val="0091007C"/>
    <w:rsid w:val="009102D8"/>
    <w:rsid w:val="0091059E"/>
    <w:rsid w:val="00910BB3"/>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E34"/>
    <w:rsid w:val="00912F6F"/>
    <w:rsid w:val="00912FEB"/>
    <w:rsid w:val="00913252"/>
    <w:rsid w:val="0091327C"/>
    <w:rsid w:val="00913498"/>
    <w:rsid w:val="00913513"/>
    <w:rsid w:val="009135B8"/>
    <w:rsid w:val="00913688"/>
    <w:rsid w:val="00913BD8"/>
    <w:rsid w:val="00913D83"/>
    <w:rsid w:val="00913EFB"/>
    <w:rsid w:val="0091403A"/>
    <w:rsid w:val="009140F5"/>
    <w:rsid w:val="009142A5"/>
    <w:rsid w:val="00914539"/>
    <w:rsid w:val="009147B3"/>
    <w:rsid w:val="009147C5"/>
    <w:rsid w:val="00914912"/>
    <w:rsid w:val="00914D28"/>
    <w:rsid w:val="0091512F"/>
    <w:rsid w:val="00915578"/>
    <w:rsid w:val="009156B5"/>
    <w:rsid w:val="0091581B"/>
    <w:rsid w:val="00915940"/>
    <w:rsid w:val="00915C0E"/>
    <w:rsid w:val="00915D67"/>
    <w:rsid w:val="009161CC"/>
    <w:rsid w:val="00916686"/>
    <w:rsid w:val="0091670C"/>
    <w:rsid w:val="0091675A"/>
    <w:rsid w:val="009167F0"/>
    <w:rsid w:val="0091681F"/>
    <w:rsid w:val="00916918"/>
    <w:rsid w:val="009169EF"/>
    <w:rsid w:val="00916BA4"/>
    <w:rsid w:val="00916D17"/>
    <w:rsid w:val="00916E6D"/>
    <w:rsid w:val="00916E92"/>
    <w:rsid w:val="00917343"/>
    <w:rsid w:val="00917381"/>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3A1"/>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27FC5"/>
    <w:rsid w:val="00930065"/>
    <w:rsid w:val="00930258"/>
    <w:rsid w:val="009304C8"/>
    <w:rsid w:val="009304D3"/>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6FBA"/>
    <w:rsid w:val="00937030"/>
    <w:rsid w:val="009370D5"/>
    <w:rsid w:val="009370F8"/>
    <w:rsid w:val="0093738A"/>
    <w:rsid w:val="00937605"/>
    <w:rsid w:val="0093777E"/>
    <w:rsid w:val="009379EB"/>
    <w:rsid w:val="00937E44"/>
    <w:rsid w:val="00937E5C"/>
    <w:rsid w:val="00940201"/>
    <w:rsid w:val="00940291"/>
    <w:rsid w:val="009402B9"/>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7"/>
    <w:rsid w:val="0094234D"/>
    <w:rsid w:val="00942481"/>
    <w:rsid w:val="009424E1"/>
    <w:rsid w:val="00942540"/>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A9B"/>
    <w:rsid w:val="00943CA2"/>
    <w:rsid w:val="00943D41"/>
    <w:rsid w:val="00943D88"/>
    <w:rsid w:val="00943F2A"/>
    <w:rsid w:val="00943FDB"/>
    <w:rsid w:val="00944002"/>
    <w:rsid w:val="0094415C"/>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58B5"/>
    <w:rsid w:val="0094675A"/>
    <w:rsid w:val="009468B4"/>
    <w:rsid w:val="0094697B"/>
    <w:rsid w:val="00946DEC"/>
    <w:rsid w:val="00946F1C"/>
    <w:rsid w:val="009473D8"/>
    <w:rsid w:val="009475F0"/>
    <w:rsid w:val="0094772C"/>
    <w:rsid w:val="00947A59"/>
    <w:rsid w:val="00947ADE"/>
    <w:rsid w:val="00947BDE"/>
    <w:rsid w:val="00947E2B"/>
    <w:rsid w:val="00947F19"/>
    <w:rsid w:val="00950029"/>
    <w:rsid w:val="00950090"/>
    <w:rsid w:val="0095025A"/>
    <w:rsid w:val="00950303"/>
    <w:rsid w:val="00950323"/>
    <w:rsid w:val="0095065D"/>
    <w:rsid w:val="009507C8"/>
    <w:rsid w:val="009508A7"/>
    <w:rsid w:val="0095092E"/>
    <w:rsid w:val="00950AF8"/>
    <w:rsid w:val="00950BD3"/>
    <w:rsid w:val="00950C46"/>
    <w:rsid w:val="00950E15"/>
    <w:rsid w:val="00950ECE"/>
    <w:rsid w:val="00950FB5"/>
    <w:rsid w:val="009510CF"/>
    <w:rsid w:val="00951261"/>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EE2"/>
    <w:rsid w:val="00961F52"/>
    <w:rsid w:val="009628F0"/>
    <w:rsid w:val="00962A00"/>
    <w:rsid w:val="00962A20"/>
    <w:rsid w:val="00962C17"/>
    <w:rsid w:val="00962D2B"/>
    <w:rsid w:val="00962DBB"/>
    <w:rsid w:val="00962DEC"/>
    <w:rsid w:val="00962FE7"/>
    <w:rsid w:val="009631BB"/>
    <w:rsid w:val="0096327B"/>
    <w:rsid w:val="0096336E"/>
    <w:rsid w:val="009633EC"/>
    <w:rsid w:val="009634C3"/>
    <w:rsid w:val="009635E5"/>
    <w:rsid w:val="00963721"/>
    <w:rsid w:val="00963897"/>
    <w:rsid w:val="009638C3"/>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4F0"/>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7C"/>
    <w:rsid w:val="00973A91"/>
    <w:rsid w:val="00973B62"/>
    <w:rsid w:val="00973F4E"/>
    <w:rsid w:val="00973FE5"/>
    <w:rsid w:val="0097433E"/>
    <w:rsid w:val="0097499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185"/>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7C0"/>
    <w:rsid w:val="009938F2"/>
    <w:rsid w:val="009939A0"/>
    <w:rsid w:val="00993B2B"/>
    <w:rsid w:val="00993B45"/>
    <w:rsid w:val="00993DBF"/>
    <w:rsid w:val="00993EC2"/>
    <w:rsid w:val="0099406E"/>
    <w:rsid w:val="009942AE"/>
    <w:rsid w:val="00994354"/>
    <w:rsid w:val="00994409"/>
    <w:rsid w:val="00994440"/>
    <w:rsid w:val="0099445A"/>
    <w:rsid w:val="009948E9"/>
    <w:rsid w:val="00994C2F"/>
    <w:rsid w:val="00994C31"/>
    <w:rsid w:val="00994FA8"/>
    <w:rsid w:val="00994FCD"/>
    <w:rsid w:val="0099518F"/>
    <w:rsid w:val="0099519E"/>
    <w:rsid w:val="0099551B"/>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2E"/>
    <w:rsid w:val="009A55DD"/>
    <w:rsid w:val="009A56E7"/>
    <w:rsid w:val="009A5733"/>
    <w:rsid w:val="009A57ED"/>
    <w:rsid w:val="009A59F8"/>
    <w:rsid w:val="009A5A0C"/>
    <w:rsid w:val="009A5A68"/>
    <w:rsid w:val="009A5BAE"/>
    <w:rsid w:val="009A5CF1"/>
    <w:rsid w:val="009A5EBE"/>
    <w:rsid w:val="009A61B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1186"/>
    <w:rsid w:val="009B1851"/>
    <w:rsid w:val="009B1A93"/>
    <w:rsid w:val="009B1AFA"/>
    <w:rsid w:val="009B1D25"/>
    <w:rsid w:val="009B1DE7"/>
    <w:rsid w:val="009B2233"/>
    <w:rsid w:val="009B246E"/>
    <w:rsid w:val="009B276E"/>
    <w:rsid w:val="009B27CF"/>
    <w:rsid w:val="009B2BF3"/>
    <w:rsid w:val="009B2C6E"/>
    <w:rsid w:val="009B2C76"/>
    <w:rsid w:val="009B2FEB"/>
    <w:rsid w:val="009B302C"/>
    <w:rsid w:val="009B30CD"/>
    <w:rsid w:val="009B35D3"/>
    <w:rsid w:val="009B3664"/>
    <w:rsid w:val="009B3817"/>
    <w:rsid w:val="009B3832"/>
    <w:rsid w:val="009B3C6F"/>
    <w:rsid w:val="009B3C95"/>
    <w:rsid w:val="009B3CBC"/>
    <w:rsid w:val="009B3F65"/>
    <w:rsid w:val="009B4252"/>
    <w:rsid w:val="009B4370"/>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CF"/>
    <w:rsid w:val="009C6B77"/>
    <w:rsid w:val="009C6BC2"/>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B32"/>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99D"/>
    <w:rsid w:val="009D4A15"/>
    <w:rsid w:val="009D4A3F"/>
    <w:rsid w:val="009D4CDD"/>
    <w:rsid w:val="009D4D67"/>
    <w:rsid w:val="009D4E0A"/>
    <w:rsid w:val="009D4FA6"/>
    <w:rsid w:val="009D527C"/>
    <w:rsid w:val="009D5372"/>
    <w:rsid w:val="009D53A5"/>
    <w:rsid w:val="009D5416"/>
    <w:rsid w:val="009D5608"/>
    <w:rsid w:val="009D5697"/>
    <w:rsid w:val="009D5A69"/>
    <w:rsid w:val="009D5B2B"/>
    <w:rsid w:val="009D5C61"/>
    <w:rsid w:val="009D5D8D"/>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B4"/>
    <w:rsid w:val="009E0FFF"/>
    <w:rsid w:val="009E13E5"/>
    <w:rsid w:val="009E1666"/>
    <w:rsid w:val="009E17F4"/>
    <w:rsid w:val="009E194D"/>
    <w:rsid w:val="009E1A5D"/>
    <w:rsid w:val="009E1C8D"/>
    <w:rsid w:val="009E2071"/>
    <w:rsid w:val="009E29BD"/>
    <w:rsid w:val="009E2B8F"/>
    <w:rsid w:val="009E2D1B"/>
    <w:rsid w:val="009E2D8A"/>
    <w:rsid w:val="009E333E"/>
    <w:rsid w:val="009E3374"/>
    <w:rsid w:val="009E367E"/>
    <w:rsid w:val="009E3710"/>
    <w:rsid w:val="009E3847"/>
    <w:rsid w:val="009E387D"/>
    <w:rsid w:val="009E43AB"/>
    <w:rsid w:val="009E445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1D8"/>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6"/>
    <w:rsid w:val="009F08E8"/>
    <w:rsid w:val="009F0ADC"/>
    <w:rsid w:val="009F0BD9"/>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1F99"/>
    <w:rsid w:val="009F2250"/>
    <w:rsid w:val="009F2529"/>
    <w:rsid w:val="009F25D7"/>
    <w:rsid w:val="009F280B"/>
    <w:rsid w:val="009F2887"/>
    <w:rsid w:val="009F28AF"/>
    <w:rsid w:val="009F28E1"/>
    <w:rsid w:val="009F29B8"/>
    <w:rsid w:val="009F2A54"/>
    <w:rsid w:val="009F2E2E"/>
    <w:rsid w:val="009F30B7"/>
    <w:rsid w:val="009F3103"/>
    <w:rsid w:val="009F324B"/>
    <w:rsid w:val="009F328A"/>
    <w:rsid w:val="009F353A"/>
    <w:rsid w:val="009F378B"/>
    <w:rsid w:val="009F3ABF"/>
    <w:rsid w:val="009F3F7C"/>
    <w:rsid w:val="009F4281"/>
    <w:rsid w:val="009F4297"/>
    <w:rsid w:val="009F46E0"/>
    <w:rsid w:val="009F4B72"/>
    <w:rsid w:val="009F4BEB"/>
    <w:rsid w:val="009F4C4C"/>
    <w:rsid w:val="009F4CB7"/>
    <w:rsid w:val="009F4E9D"/>
    <w:rsid w:val="009F4FBD"/>
    <w:rsid w:val="009F508C"/>
    <w:rsid w:val="009F50C0"/>
    <w:rsid w:val="009F53F7"/>
    <w:rsid w:val="009F5512"/>
    <w:rsid w:val="009F552C"/>
    <w:rsid w:val="009F57F4"/>
    <w:rsid w:val="009F582F"/>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0EB6"/>
    <w:rsid w:val="00A011AF"/>
    <w:rsid w:val="00A011B2"/>
    <w:rsid w:val="00A012DC"/>
    <w:rsid w:val="00A014EF"/>
    <w:rsid w:val="00A0166B"/>
    <w:rsid w:val="00A01784"/>
    <w:rsid w:val="00A018C3"/>
    <w:rsid w:val="00A0197D"/>
    <w:rsid w:val="00A01B3F"/>
    <w:rsid w:val="00A01C00"/>
    <w:rsid w:val="00A01F38"/>
    <w:rsid w:val="00A01F97"/>
    <w:rsid w:val="00A0202A"/>
    <w:rsid w:val="00A020BD"/>
    <w:rsid w:val="00A025E2"/>
    <w:rsid w:val="00A028D9"/>
    <w:rsid w:val="00A028E8"/>
    <w:rsid w:val="00A02949"/>
    <w:rsid w:val="00A02B26"/>
    <w:rsid w:val="00A02DBA"/>
    <w:rsid w:val="00A02ED1"/>
    <w:rsid w:val="00A032D9"/>
    <w:rsid w:val="00A03369"/>
    <w:rsid w:val="00A03C71"/>
    <w:rsid w:val="00A03EDD"/>
    <w:rsid w:val="00A040FC"/>
    <w:rsid w:val="00A044A1"/>
    <w:rsid w:val="00A048BB"/>
    <w:rsid w:val="00A0496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6E"/>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54B"/>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10"/>
    <w:rsid w:val="00A1438F"/>
    <w:rsid w:val="00A14694"/>
    <w:rsid w:val="00A147C3"/>
    <w:rsid w:val="00A14871"/>
    <w:rsid w:val="00A1488A"/>
    <w:rsid w:val="00A14B34"/>
    <w:rsid w:val="00A14C69"/>
    <w:rsid w:val="00A1545E"/>
    <w:rsid w:val="00A15473"/>
    <w:rsid w:val="00A15571"/>
    <w:rsid w:val="00A15656"/>
    <w:rsid w:val="00A1597A"/>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DCD"/>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27A"/>
    <w:rsid w:val="00A31533"/>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91"/>
    <w:rsid w:val="00A367C0"/>
    <w:rsid w:val="00A36887"/>
    <w:rsid w:val="00A369F7"/>
    <w:rsid w:val="00A36BA8"/>
    <w:rsid w:val="00A36CCB"/>
    <w:rsid w:val="00A36DF2"/>
    <w:rsid w:val="00A36E74"/>
    <w:rsid w:val="00A3709D"/>
    <w:rsid w:val="00A37241"/>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688"/>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076"/>
    <w:rsid w:val="00A44248"/>
    <w:rsid w:val="00A44351"/>
    <w:rsid w:val="00A445E3"/>
    <w:rsid w:val="00A446B6"/>
    <w:rsid w:val="00A44AE6"/>
    <w:rsid w:val="00A44D27"/>
    <w:rsid w:val="00A44F5B"/>
    <w:rsid w:val="00A451F7"/>
    <w:rsid w:val="00A452BF"/>
    <w:rsid w:val="00A454F4"/>
    <w:rsid w:val="00A45825"/>
    <w:rsid w:val="00A45891"/>
    <w:rsid w:val="00A458AD"/>
    <w:rsid w:val="00A45972"/>
    <w:rsid w:val="00A45B14"/>
    <w:rsid w:val="00A45BD8"/>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E86"/>
    <w:rsid w:val="00A47F42"/>
    <w:rsid w:val="00A5039E"/>
    <w:rsid w:val="00A50559"/>
    <w:rsid w:val="00A507A9"/>
    <w:rsid w:val="00A508B3"/>
    <w:rsid w:val="00A508D4"/>
    <w:rsid w:val="00A50AF8"/>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274"/>
    <w:rsid w:val="00A54491"/>
    <w:rsid w:val="00A54494"/>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81"/>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4CC"/>
    <w:rsid w:val="00A65506"/>
    <w:rsid w:val="00A6563E"/>
    <w:rsid w:val="00A656B1"/>
    <w:rsid w:val="00A659A8"/>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0E"/>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AA"/>
    <w:rsid w:val="00A716FD"/>
    <w:rsid w:val="00A71829"/>
    <w:rsid w:val="00A71C2D"/>
    <w:rsid w:val="00A71D38"/>
    <w:rsid w:val="00A71EC8"/>
    <w:rsid w:val="00A721AA"/>
    <w:rsid w:val="00A723EA"/>
    <w:rsid w:val="00A72405"/>
    <w:rsid w:val="00A72857"/>
    <w:rsid w:val="00A728D8"/>
    <w:rsid w:val="00A72ADE"/>
    <w:rsid w:val="00A72B8C"/>
    <w:rsid w:val="00A72C99"/>
    <w:rsid w:val="00A72E4E"/>
    <w:rsid w:val="00A72FFD"/>
    <w:rsid w:val="00A7309B"/>
    <w:rsid w:val="00A7316D"/>
    <w:rsid w:val="00A732F3"/>
    <w:rsid w:val="00A7339E"/>
    <w:rsid w:val="00A733CD"/>
    <w:rsid w:val="00A734F7"/>
    <w:rsid w:val="00A734FB"/>
    <w:rsid w:val="00A73800"/>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78"/>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23F"/>
    <w:rsid w:val="00A81444"/>
    <w:rsid w:val="00A81697"/>
    <w:rsid w:val="00A816EC"/>
    <w:rsid w:val="00A81C7C"/>
    <w:rsid w:val="00A81E85"/>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06"/>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89"/>
    <w:rsid w:val="00A861AC"/>
    <w:rsid w:val="00A862F5"/>
    <w:rsid w:val="00A863ED"/>
    <w:rsid w:val="00A8665F"/>
    <w:rsid w:val="00A86876"/>
    <w:rsid w:val="00A8693F"/>
    <w:rsid w:val="00A869A6"/>
    <w:rsid w:val="00A86DC8"/>
    <w:rsid w:val="00A86ECD"/>
    <w:rsid w:val="00A87260"/>
    <w:rsid w:val="00A87470"/>
    <w:rsid w:val="00A8761A"/>
    <w:rsid w:val="00A87785"/>
    <w:rsid w:val="00A877B1"/>
    <w:rsid w:val="00A878F4"/>
    <w:rsid w:val="00A8794C"/>
    <w:rsid w:val="00A87B7B"/>
    <w:rsid w:val="00A87C61"/>
    <w:rsid w:val="00A87D1E"/>
    <w:rsid w:val="00A87D61"/>
    <w:rsid w:val="00A87DB0"/>
    <w:rsid w:val="00A87E9F"/>
    <w:rsid w:val="00A87F13"/>
    <w:rsid w:val="00A900A9"/>
    <w:rsid w:val="00A90240"/>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8D8"/>
    <w:rsid w:val="00A95923"/>
    <w:rsid w:val="00A95978"/>
    <w:rsid w:val="00A95E33"/>
    <w:rsid w:val="00A95EB5"/>
    <w:rsid w:val="00A962DD"/>
    <w:rsid w:val="00A964DB"/>
    <w:rsid w:val="00A96545"/>
    <w:rsid w:val="00A9660F"/>
    <w:rsid w:val="00A96DB6"/>
    <w:rsid w:val="00A96E87"/>
    <w:rsid w:val="00A96FE3"/>
    <w:rsid w:val="00A972B3"/>
    <w:rsid w:val="00A97367"/>
    <w:rsid w:val="00A9761E"/>
    <w:rsid w:val="00A97EF6"/>
    <w:rsid w:val="00AA03B8"/>
    <w:rsid w:val="00AA03DA"/>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1C0"/>
    <w:rsid w:val="00AA2259"/>
    <w:rsid w:val="00AA2315"/>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039"/>
    <w:rsid w:val="00AA474B"/>
    <w:rsid w:val="00AA474C"/>
    <w:rsid w:val="00AA4782"/>
    <w:rsid w:val="00AA4945"/>
    <w:rsid w:val="00AA49B5"/>
    <w:rsid w:val="00AA4AD7"/>
    <w:rsid w:val="00AA4BDE"/>
    <w:rsid w:val="00AA4C52"/>
    <w:rsid w:val="00AA4D45"/>
    <w:rsid w:val="00AA4E01"/>
    <w:rsid w:val="00AA4E2A"/>
    <w:rsid w:val="00AA5049"/>
    <w:rsid w:val="00AA50AF"/>
    <w:rsid w:val="00AA52D0"/>
    <w:rsid w:val="00AA56A7"/>
    <w:rsid w:val="00AA56DE"/>
    <w:rsid w:val="00AA5706"/>
    <w:rsid w:val="00AA5748"/>
    <w:rsid w:val="00AA57EC"/>
    <w:rsid w:val="00AA58EE"/>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318"/>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B7E63"/>
    <w:rsid w:val="00AC012D"/>
    <w:rsid w:val="00AC0308"/>
    <w:rsid w:val="00AC0358"/>
    <w:rsid w:val="00AC03A4"/>
    <w:rsid w:val="00AC03D6"/>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CA3"/>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74"/>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79C"/>
    <w:rsid w:val="00AD1821"/>
    <w:rsid w:val="00AD1892"/>
    <w:rsid w:val="00AD19F9"/>
    <w:rsid w:val="00AD1D07"/>
    <w:rsid w:val="00AD1DBD"/>
    <w:rsid w:val="00AD1FD4"/>
    <w:rsid w:val="00AD237E"/>
    <w:rsid w:val="00AD2655"/>
    <w:rsid w:val="00AD27F1"/>
    <w:rsid w:val="00AD290F"/>
    <w:rsid w:val="00AD2D35"/>
    <w:rsid w:val="00AD2E5F"/>
    <w:rsid w:val="00AD33CB"/>
    <w:rsid w:val="00AD3477"/>
    <w:rsid w:val="00AD347C"/>
    <w:rsid w:val="00AD3A15"/>
    <w:rsid w:val="00AD3E81"/>
    <w:rsid w:val="00AD3EC0"/>
    <w:rsid w:val="00AD40F6"/>
    <w:rsid w:val="00AD42A5"/>
    <w:rsid w:val="00AD42AD"/>
    <w:rsid w:val="00AD442A"/>
    <w:rsid w:val="00AD4832"/>
    <w:rsid w:val="00AD4C08"/>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2A2"/>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339"/>
    <w:rsid w:val="00AE4764"/>
    <w:rsid w:val="00AE4804"/>
    <w:rsid w:val="00AE48C6"/>
    <w:rsid w:val="00AE492E"/>
    <w:rsid w:val="00AE4988"/>
    <w:rsid w:val="00AE4A9C"/>
    <w:rsid w:val="00AE4AD5"/>
    <w:rsid w:val="00AE4C02"/>
    <w:rsid w:val="00AE4F95"/>
    <w:rsid w:val="00AE5222"/>
    <w:rsid w:val="00AE523D"/>
    <w:rsid w:val="00AE5361"/>
    <w:rsid w:val="00AE5762"/>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A67"/>
    <w:rsid w:val="00AF0B7D"/>
    <w:rsid w:val="00AF0DB1"/>
    <w:rsid w:val="00AF0EE3"/>
    <w:rsid w:val="00AF14A4"/>
    <w:rsid w:val="00AF15AB"/>
    <w:rsid w:val="00AF16AC"/>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545"/>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91B"/>
    <w:rsid w:val="00B01A01"/>
    <w:rsid w:val="00B01A77"/>
    <w:rsid w:val="00B01A86"/>
    <w:rsid w:val="00B01AA6"/>
    <w:rsid w:val="00B01E8E"/>
    <w:rsid w:val="00B01E94"/>
    <w:rsid w:val="00B01F1C"/>
    <w:rsid w:val="00B01FBB"/>
    <w:rsid w:val="00B02016"/>
    <w:rsid w:val="00B02102"/>
    <w:rsid w:val="00B0214F"/>
    <w:rsid w:val="00B021A2"/>
    <w:rsid w:val="00B02530"/>
    <w:rsid w:val="00B02578"/>
    <w:rsid w:val="00B0270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9C4"/>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5F5E"/>
    <w:rsid w:val="00B1604D"/>
    <w:rsid w:val="00B16340"/>
    <w:rsid w:val="00B1639B"/>
    <w:rsid w:val="00B16933"/>
    <w:rsid w:val="00B16C97"/>
    <w:rsid w:val="00B16DB6"/>
    <w:rsid w:val="00B16DEA"/>
    <w:rsid w:val="00B16FE3"/>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2AF"/>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4F4"/>
    <w:rsid w:val="00B32611"/>
    <w:rsid w:val="00B32648"/>
    <w:rsid w:val="00B32C6C"/>
    <w:rsid w:val="00B32E61"/>
    <w:rsid w:val="00B331A9"/>
    <w:rsid w:val="00B331B6"/>
    <w:rsid w:val="00B332CC"/>
    <w:rsid w:val="00B3332D"/>
    <w:rsid w:val="00B33389"/>
    <w:rsid w:val="00B33481"/>
    <w:rsid w:val="00B33A0F"/>
    <w:rsid w:val="00B33B4B"/>
    <w:rsid w:val="00B33D64"/>
    <w:rsid w:val="00B33E11"/>
    <w:rsid w:val="00B33F40"/>
    <w:rsid w:val="00B340F1"/>
    <w:rsid w:val="00B34221"/>
    <w:rsid w:val="00B3429A"/>
    <w:rsid w:val="00B34600"/>
    <w:rsid w:val="00B34921"/>
    <w:rsid w:val="00B34A68"/>
    <w:rsid w:val="00B34B77"/>
    <w:rsid w:val="00B34F59"/>
    <w:rsid w:val="00B358DB"/>
    <w:rsid w:val="00B359B4"/>
    <w:rsid w:val="00B35EFA"/>
    <w:rsid w:val="00B35F03"/>
    <w:rsid w:val="00B362DC"/>
    <w:rsid w:val="00B36705"/>
    <w:rsid w:val="00B369B1"/>
    <w:rsid w:val="00B37025"/>
    <w:rsid w:val="00B372F6"/>
    <w:rsid w:val="00B3734F"/>
    <w:rsid w:val="00B373ED"/>
    <w:rsid w:val="00B3752C"/>
    <w:rsid w:val="00B375B3"/>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371"/>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AAC"/>
    <w:rsid w:val="00B43D22"/>
    <w:rsid w:val="00B440AD"/>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1C4"/>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3A"/>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7"/>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0"/>
    <w:rsid w:val="00B57E46"/>
    <w:rsid w:val="00B60161"/>
    <w:rsid w:val="00B603A0"/>
    <w:rsid w:val="00B603CC"/>
    <w:rsid w:val="00B607F4"/>
    <w:rsid w:val="00B60891"/>
    <w:rsid w:val="00B609E0"/>
    <w:rsid w:val="00B60A0E"/>
    <w:rsid w:val="00B60B27"/>
    <w:rsid w:val="00B60BC0"/>
    <w:rsid w:val="00B60EF9"/>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A1"/>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5F59"/>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6B5"/>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3EE"/>
    <w:rsid w:val="00B85433"/>
    <w:rsid w:val="00B85550"/>
    <w:rsid w:val="00B85685"/>
    <w:rsid w:val="00B856A8"/>
    <w:rsid w:val="00B85702"/>
    <w:rsid w:val="00B85938"/>
    <w:rsid w:val="00B85A0B"/>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BFF"/>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AAB"/>
    <w:rsid w:val="00BA6B9B"/>
    <w:rsid w:val="00BA6D29"/>
    <w:rsid w:val="00BA6D70"/>
    <w:rsid w:val="00BA6DBF"/>
    <w:rsid w:val="00BA6F6C"/>
    <w:rsid w:val="00BA7041"/>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3F4E"/>
    <w:rsid w:val="00BC4172"/>
    <w:rsid w:val="00BC4522"/>
    <w:rsid w:val="00BC4759"/>
    <w:rsid w:val="00BC494D"/>
    <w:rsid w:val="00BC4B92"/>
    <w:rsid w:val="00BC4BC5"/>
    <w:rsid w:val="00BC4E11"/>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90A"/>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93B"/>
    <w:rsid w:val="00BD1A40"/>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2FE6"/>
    <w:rsid w:val="00BD3040"/>
    <w:rsid w:val="00BD3521"/>
    <w:rsid w:val="00BD3647"/>
    <w:rsid w:val="00BD3EB7"/>
    <w:rsid w:val="00BD409C"/>
    <w:rsid w:val="00BD4107"/>
    <w:rsid w:val="00BD426B"/>
    <w:rsid w:val="00BD43BE"/>
    <w:rsid w:val="00BD449C"/>
    <w:rsid w:val="00BD463F"/>
    <w:rsid w:val="00BD4888"/>
    <w:rsid w:val="00BD495F"/>
    <w:rsid w:val="00BD4ADD"/>
    <w:rsid w:val="00BD4EA8"/>
    <w:rsid w:val="00BD5052"/>
    <w:rsid w:val="00BD5141"/>
    <w:rsid w:val="00BD516D"/>
    <w:rsid w:val="00BD5243"/>
    <w:rsid w:val="00BD52C3"/>
    <w:rsid w:val="00BD53EE"/>
    <w:rsid w:val="00BD53FB"/>
    <w:rsid w:val="00BD572F"/>
    <w:rsid w:val="00BD57A1"/>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A6A"/>
    <w:rsid w:val="00BD7BFA"/>
    <w:rsid w:val="00BD7D9B"/>
    <w:rsid w:val="00BD7DFE"/>
    <w:rsid w:val="00BD7E7A"/>
    <w:rsid w:val="00BD7F7D"/>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8BF"/>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10"/>
    <w:rsid w:val="00BE48B4"/>
    <w:rsid w:val="00BE49E5"/>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5C2"/>
    <w:rsid w:val="00BE76C1"/>
    <w:rsid w:val="00BE7CC3"/>
    <w:rsid w:val="00BE7CD2"/>
    <w:rsid w:val="00BE7D86"/>
    <w:rsid w:val="00BF0177"/>
    <w:rsid w:val="00BF036C"/>
    <w:rsid w:val="00BF050B"/>
    <w:rsid w:val="00BF076C"/>
    <w:rsid w:val="00BF078C"/>
    <w:rsid w:val="00BF0A27"/>
    <w:rsid w:val="00BF0A7A"/>
    <w:rsid w:val="00BF0BD3"/>
    <w:rsid w:val="00BF0DE5"/>
    <w:rsid w:val="00BF0E35"/>
    <w:rsid w:val="00BF0FEF"/>
    <w:rsid w:val="00BF1049"/>
    <w:rsid w:val="00BF10A6"/>
    <w:rsid w:val="00BF10B0"/>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088"/>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B39"/>
    <w:rsid w:val="00BF6C23"/>
    <w:rsid w:val="00BF6C5D"/>
    <w:rsid w:val="00BF6E0F"/>
    <w:rsid w:val="00BF6E22"/>
    <w:rsid w:val="00BF7318"/>
    <w:rsid w:val="00BF731C"/>
    <w:rsid w:val="00BF74BD"/>
    <w:rsid w:val="00BF76FF"/>
    <w:rsid w:val="00BF775D"/>
    <w:rsid w:val="00BF77BC"/>
    <w:rsid w:val="00BF7961"/>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DB8"/>
    <w:rsid w:val="00C01E29"/>
    <w:rsid w:val="00C01E50"/>
    <w:rsid w:val="00C01EE5"/>
    <w:rsid w:val="00C020B1"/>
    <w:rsid w:val="00C02233"/>
    <w:rsid w:val="00C022C9"/>
    <w:rsid w:val="00C0245B"/>
    <w:rsid w:val="00C0252F"/>
    <w:rsid w:val="00C02728"/>
    <w:rsid w:val="00C02ABA"/>
    <w:rsid w:val="00C02B63"/>
    <w:rsid w:val="00C02D3F"/>
    <w:rsid w:val="00C02F1B"/>
    <w:rsid w:val="00C03115"/>
    <w:rsid w:val="00C0315C"/>
    <w:rsid w:val="00C034D4"/>
    <w:rsid w:val="00C0352C"/>
    <w:rsid w:val="00C03A0D"/>
    <w:rsid w:val="00C04328"/>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49D"/>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908"/>
    <w:rsid w:val="00C13A1A"/>
    <w:rsid w:val="00C13C0C"/>
    <w:rsid w:val="00C13C7C"/>
    <w:rsid w:val="00C13E48"/>
    <w:rsid w:val="00C13F04"/>
    <w:rsid w:val="00C13F1B"/>
    <w:rsid w:val="00C14A73"/>
    <w:rsid w:val="00C15046"/>
    <w:rsid w:val="00C15189"/>
    <w:rsid w:val="00C15204"/>
    <w:rsid w:val="00C15367"/>
    <w:rsid w:val="00C15B89"/>
    <w:rsid w:val="00C15CD7"/>
    <w:rsid w:val="00C1607D"/>
    <w:rsid w:val="00C16169"/>
    <w:rsid w:val="00C1617E"/>
    <w:rsid w:val="00C161BD"/>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0FEB"/>
    <w:rsid w:val="00C213BF"/>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8B0"/>
    <w:rsid w:val="00C23BDB"/>
    <w:rsid w:val="00C23C81"/>
    <w:rsid w:val="00C23CDA"/>
    <w:rsid w:val="00C23DC6"/>
    <w:rsid w:val="00C245F8"/>
    <w:rsid w:val="00C248B7"/>
    <w:rsid w:val="00C24985"/>
    <w:rsid w:val="00C24A88"/>
    <w:rsid w:val="00C24B8B"/>
    <w:rsid w:val="00C24F68"/>
    <w:rsid w:val="00C2505B"/>
    <w:rsid w:val="00C252B0"/>
    <w:rsid w:val="00C2543E"/>
    <w:rsid w:val="00C255A9"/>
    <w:rsid w:val="00C255EC"/>
    <w:rsid w:val="00C2571E"/>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35"/>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44"/>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645"/>
    <w:rsid w:val="00C4096F"/>
    <w:rsid w:val="00C40A49"/>
    <w:rsid w:val="00C40ADB"/>
    <w:rsid w:val="00C40B41"/>
    <w:rsid w:val="00C40C9B"/>
    <w:rsid w:val="00C40EEB"/>
    <w:rsid w:val="00C40F33"/>
    <w:rsid w:val="00C40FB5"/>
    <w:rsid w:val="00C415A0"/>
    <w:rsid w:val="00C416E7"/>
    <w:rsid w:val="00C41864"/>
    <w:rsid w:val="00C4196B"/>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1B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741"/>
    <w:rsid w:val="00C46AFA"/>
    <w:rsid w:val="00C46CA0"/>
    <w:rsid w:val="00C474A0"/>
    <w:rsid w:val="00C474EC"/>
    <w:rsid w:val="00C478BD"/>
    <w:rsid w:val="00C479E1"/>
    <w:rsid w:val="00C47C58"/>
    <w:rsid w:val="00C47CD4"/>
    <w:rsid w:val="00C47D8C"/>
    <w:rsid w:val="00C47E60"/>
    <w:rsid w:val="00C47E87"/>
    <w:rsid w:val="00C5023E"/>
    <w:rsid w:val="00C5025C"/>
    <w:rsid w:val="00C505CA"/>
    <w:rsid w:val="00C509BC"/>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4B3"/>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906"/>
    <w:rsid w:val="00C64A47"/>
    <w:rsid w:val="00C64A4B"/>
    <w:rsid w:val="00C64A8B"/>
    <w:rsid w:val="00C64AF0"/>
    <w:rsid w:val="00C64DAD"/>
    <w:rsid w:val="00C64F90"/>
    <w:rsid w:val="00C65078"/>
    <w:rsid w:val="00C65482"/>
    <w:rsid w:val="00C6582F"/>
    <w:rsid w:val="00C65997"/>
    <w:rsid w:val="00C65A21"/>
    <w:rsid w:val="00C65A2D"/>
    <w:rsid w:val="00C65A51"/>
    <w:rsid w:val="00C66159"/>
    <w:rsid w:val="00C66303"/>
    <w:rsid w:val="00C66350"/>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7F8"/>
    <w:rsid w:val="00C73919"/>
    <w:rsid w:val="00C73930"/>
    <w:rsid w:val="00C739A6"/>
    <w:rsid w:val="00C739F4"/>
    <w:rsid w:val="00C73AF0"/>
    <w:rsid w:val="00C73CEB"/>
    <w:rsid w:val="00C73D21"/>
    <w:rsid w:val="00C73DA9"/>
    <w:rsid w:val="00C741D1"/>
    <w:rsid w:val="00C743CC"/>
    <w:rsid w:val="00C74632"/>
    <w:rsid w:val="00C747EA"/>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71"/>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4FF"/>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71"/>
    <w:rsid w:val="00C812BD"/>
    <w:rsid w:val="00C81760"/>
    <w:rsid w:val="00C8176C"/>
    <w:rsid w:val="00C8184E"/>
    <w:rsid w:val="00C81853"/>
    <w:rsid w:val="00C8194D"/>
    <w:rsid w:val="00C81953"/>
    <w:rsid w:val="00C81A45"/>
    <w:rsid w:val="00C81C1B"/>
    <w:rsid w:val="00C81CFD"/>
    <w:rsid w:val="00C820C0"/>
    <w:rsid w:val="00C82319"/>
    <w:rsid w:val="00C82404"/>
    <w:rsid w:val="00C825AC"/>
    <w:rsid w:val="00C8283C"/>
    <w:rsid w:val="00C82A6B"/>
    <w:rsid w:val="00C82DDC"/>
    <w:rsid w:val="00C8300A"/>
    <w:rsid w:val="00C8316E"/>
    <w:rsid w:val="00C8321B"/>
    <w:rsid w:val="00C832AD"/>
    <w:rsid w:val="00C832CC"/>
    <w:rsid w:val="00C833B3"/>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A62"/>
    <w:rsid w:val="00C90D94"/>
    <w:rsid w:val="00C90FA5"/>
    <w:rsid w:val="00C90FC7"/>
    <w:rsid w:val="00C913D9"/>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197"/>
    <w:rsid w:val="00C95315"/>
    <w:rsid w:val="00C954BA"/>
    <w:rsid w:val="00C95543"/>
    <w:rsid w:val="00C9568F"/>
    <w:rsid w:val="00C957DC"/>
    <w:rsid w:val="00C95890"/>
    <w:rsid w:val="00C95931"/>
    <w:rsid w:val="00C959AE"/>
    <w:rsid w:val="00C959BB"/>
    <w:rsid w:val="00C95CE4"/>
    <w:rsid w:val="00C95D5F"/>
    <w:rsid w:val="00C96090"/>
    <w:rsid w:val="00C9609C"/>
    <w:rsid w:val="00C96215"/>
    <w:rsid w:val="00C9622E"/>
    <w:rsid w:val="00C96255"/>
    <w:rsid w:val="00C962CD"/>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52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113"/>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2B"/>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7E"/>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3C"/>
    <w:rsid w:val="00CC7F72"/>
    <w:rsid w:val="00CD02D1"/>
    <w:rsid w:val="00CD02D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7F7"/>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A0"/>
    <w:rsid w:val="00CE014B"/>
    <w:rsid w:val="00CE0317"/>
    <w:rsid w:val="00CE05FB"/>
    <w:rsid w:val="00CE0803"/>
    <w:rsid w:val="00CE0833"/>
    <w:rsid w:val="00CE0892"/>
    <w:rsid w:val="00CE0A5F"/>
    <w:rsid w:val="00CE0A87"/>
    <w:rsid w:val="00CE0CF2"/>
    <w:rsid w:val="00CE0E7C"/>
    <w:rsid w:val="00CE0EBC"/>
    <w:rsid w:val="00CE0F19"/>
    <w:rsid w:val="00CE0F54"/>
    <w:rsid w:val="00CE1191"/>
    <w:rsid w:val="00CE1237"/>
    <w:rsid w:val="00CE1325"/>
    <w:rsid w:val="00CE141B"/>
    <w:rsid w:val="00CE146E"/>
    <w:rsid w:val="00CE1752"/>
    <w:rsid w:val="00CE17E7"/>
    <w:rsid w:val="00CE181E"/>
    <w:rsid w:val="00CE1B0F"/>
    <w:rsid w:val="00CE1B7A"/>
    <w:rsid w:val="00CE1C7D"/>
    <w:rsid w:val="00CE1D2E"/>
    <w:rsid w:val="00CE2121"/>
    <w:rsid w:val="00CE21E0"/>
    <w:rsid w:val="00CE22B4"/>
    <w:rsid w:val="00CE2554"/>
    <w:rsid w:val="00CE2647"/>
    <w:rsid w:val="00CE26C1"/>
    <w:rsid w:val="00CE298C"/>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6D7"/>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280"/>
    <w:rsid w:val="00CF0388"/>
    <w:rsid w:val="00CF0493"/>
    <w:rsid w:val="00CF064C"/>
    <w:rsid w:val="00CF064F"/>
    <w:rsid w:val="00CF07B1"/>
    <w:rsid w:val="00CF0891"/>
    <w:rsid w:val="00CF0AFC"/>
    <w:rsid w:val="00CF0CE5"/>
    <w:rsid w:val="00CF0E22"/>
    <w:rsid w:val="00CF0FFF"/>
    <w:rsid w:val="00CF100C"/>
    <w:rsid w:val="00CF103B"/>
    <w:rsid w:val="00CF10D3"/>
    <w:rsid w:val="00CF110D"/>
    <w:rsid w:val="00CF1182"/>
    <w:rsid w:val="00CF1276"/>
    <w:rsid w:val="00CF1279"/>
    <w:rsid w:val="00CF16F4"/>
    <w:rsid w:val="00CF18E7"/>
    <w:rsid w:val="00CF1B1B"/>
    <w:rsid w:val="00CF1C0E"/>
    <w:rsid w:val="00CF1C5F"/>
    <w:rsid w:val="00CF1C89"/>
    <w:rsid w:val="00CF1CD5"/>
    <w:rsid w:val="00CF1DE7"/>
    <w:rsid w:val="00CF1ED5"/>
    <w:rsid w:val="00CF22D2"/>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91F"/>
    <w:rsid w:val="00CF4A10"/>
    <w:rsid w:val="00CF4C79"/>
    <w:rsid w:val="00CF4CB9"/>
    <w:rsid w:val="00CF4E1A"/>
    <w:rsid w:val="00CF4FD8"/>
    <w:rsid w:val="00CF5010"/>
    <w:rsid w:val="00CF50E7"/>
    <w:rsid w:val="00CF5520"/>
    <w:rsid w:val="00CF556D"/>
    <w:rsid w:val="00CF55E8"/>
    <w:rsid w:val="00CF5714"/>
    <w:rsid w:val="00CF5799"/>
    <w:rsid w:val="00CF5846"/>
    <w:rsid w:val="00CF5AF4"/>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C1B"/>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AEC"/>
    <w:rsid w:val="00D02E53"/>
    <w:rsid w:val="00D02E73"/>
    <w:rsid w:val="00D02FA5"/>
    <w:rsid w:val="00D031B5"/>
    <w:rsid w:val="00D032F5"/>
    <w:rsid w:val="00D033E1"/>
    <w:rsid w:val="00D03463"/>
    <w:rsid w:val="00D034BF"/>
    <w:rsid w:val="00D037B0"/>
    <w:rsid w:val="00D0386D"/>
    <w:rsid w:val="00D03A40"/>
    <w:rsid w:val="00D03AFA"/>
    <w:rsid w:val="00D03BC3"/>
    <w:rsid w:val="00D03CFD"/>
    <w:rsid w:val="00D0406B"/>
    <w:rsid w:val="00D0425C"/>
    <w:rsid w:val="00D045C6"/>
    <w:rsid w:val="00D04B71"/>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A"/>
    <w:rsid w:val="00D07DEF"/>
    <w:rsid w:val="00D07EA0"/>
    <w:rsid w:val="00D10152"/>
    <w:rsid w:val="00D102DC"/>
    <w:rsid w:val="00D10406"/>
    <w:rsid w:val="00D10533"/>
    <w:rsid w:val="00D105B3"/>
    <w:rsid w:val="00D10C63"/>
    <w:rsid w:val="00D10CB9"/>
    <w:rsid w:val="00D11022"/>
    <w:rsid w:val="00D11057"/>
    <w:rsid w:val="00D1126D"/>
    <w:rsid w:val="00D117D5"/>
    <w:rsid w:val="00D117DB"/>
    <w:rsid w:val="00D11D2A"/>
    <w:rsid w:val="00D11DC0"/>
    <w:rsid w:val="00D11E20"/>
    <w:rsid w:val="00D11E8B"/>
    <w:rsid w:val="00D11F82"/>
    <w:rsid w:val="00D120A2"/>
    <w:rsid w:val="00D120AE"/>
    <w:rsid w:val="00D122DE"/>
    <w:rsid w:val="00D123CF"/>
    <w:rsid w:val="00D124E5"/>
    <w:rsid w:val="00D12685"/>
    <w:rsid w:val="00D12780"/>
    <w:rsid w:val="00D1298D"/>
    <w:rsid w:val="00D13079"/>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36"/>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16"/>
    <w:rsid w:val="00D32304"/>
    <w:rsid w:val="00D32834"/>
    <w:rsid w:val="00D329F2"/>
    <w:rsid w:val="00D32B35"/>
    <w:rsid w:val="00D32B36"/>
    <w:rsid w:val="00D32E66"/>
    <w:rsid w:val="00D3322E"/>
    <w:rsid w:val="00D332A5"/>
    <w:rsid w:val="00D335D5"/>
    <w:rsid w:val="00D3392D"/>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903"/>
    <w:rsid w:val="00D36D7F"/>
    <w:rsid w:val="00D36DC2"/>
    <w:rsid w:val="00D36E27"/>
    <w:rsid w:val="00D36EDE"/>
    <w:rsid w:val="00D3757D"/>
    <w:rsid w:val="00D3768F"/>
    <w:rsid w:val="00D3774D"/>
    <w:rsid w:val="00D3788F"/>
    <w:rsid w:val="00D3797C"/>
    <w:rsid w:val="00D37A66"/>
    <w:rsid w:val="00D37D42"/>
    <w:rsid w:val="00D401AE"/>
    <w:rsid w:val="00D401B8"/>
    <w:rsid w:val="00D4036F"/>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613"/>
    <w:rsid w:val="00D43C68"/>
    <w:rsid w:val="00D43C71"/>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9E8"/>
    <w:rsid w:val="00D45BF1"/>
    <w:rsid w:val="00D45C3F"/>
    <w:rsid w:val="00D45C4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738"/>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491"/>
    <w:rsid w:val="00D535E0"/>
    <w:rsid w:val="00D536B1"/>
    <w:rsid w:val="00D53882"/>
    <w:rsid w:val="00D53C97"/>
    <w:rsid w:val="00D53CDE"/>
    <w:rsid w:val="00D53E5D"/>
    <w:rsid w:val="00D54126"/>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3C6"/>
    <w:rsid w:val="00D566DE"/>
    <w:rsid w:val="00D5681C"/>
    <w:rsid w:val="00D5688F"/>
    <w:rsid w:val="00D56967"/>
    <w:rsid w:val="00D56D01"/>
    <w:rsid w:val="00D57123"/>
    <w:rsid w:val="00D57277"/>
    <w:rsid w:val="00D574F7"/>
    <w:rsid w:val="00D5777B"/>
    <w:rsid w:val="00D57841"/>
    <w:rsid w:val="00D579C6"/>
    <w:rsid w:val="00D57A9F"/>
    <w:rsid w:val="00D57AC1"/>
    <w:rsid w:val="00D57D73"/>
    <w:rsid w:val="00D57ED0"/>
    <w:rsid w:val="00D57FA7"/>
    <w:rsid w:val="00D60065"/>
    <w:rsid w:val="00D602A3"/>
    <w:rsid w:val="00D603AD"/>
    <w:rsid w:val="00D60642"/>
    <w:rsid w:val="00D60749"/>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772"/>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2F75"/>
    <w:rsid w:val="00D73019"/>
    <w:rsid w:val="00D73048"/>
    <w:rsid w:val="00D732E4"/>
    <w:rsid w:val="00D73983"/>
    <w:rsid w:val="00D739A6"/>
    <w:rsid w:val="00D73AA6"/>
    <w:rsid w:val="00D73D49"/>
    <w:rsid w:val="00D73F8E"/>
    <w:rsid w:val="00D7408D"/>
    <w:rsid w:val="00D74517"/>
    <w:rsid w:val="00D74A05"/>
    <w:rsid w:val="00D74A4E"/>
    <w:rsid w:val="00D74DED"/>
    <w:rsid w:val="00D74E8D"/>
    <w:rsid w:val="00D74EF4"/>
    <w:rsid w:val="00D74FB2"/>
    <w:rsid w:val="00D75263"/>
    <w:rsid w:val="00D7533C"/>
    <w:rsid w:val="00D75359"/>
    <w:rsid w:val="00D758C7"/>
    <w:rsid w:val="00D759DC"/>
    <w:rsid w:val="00D759FE"/>
    <w:rsid w:val="00D75DA0"/>
    <w:rsid w:val="00D76129"/>
    <w:rsid w:val="00D761EA"/>
    <w:rsid w:val="00D7622B"/>
    <w:rsid w:val="00D7625E"/>
    <w:rsid w:val="00D76793"/>
    <w:rsid w:val="00D76A18"/>
    <w:rsid w:val="00D76BBD"/>
    <w:rsid w:val="00D76DD6"/>
    <w:rsid w:val="00D76E1D"/>
    <w:rsid w:val="00D770A0"/>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6B0"/>
    <w:rsid w:val="00D818E7"/>
    <w:rsid w:val="00D81C73"/>
    <w:rsid w:val="00D81ECD"/>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6DC"/>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42A"/>
    <w:rsid w:val="00D975D1"/>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850"/>
    <w:rsid w:val="00DA29B5"/>
    <w:rsid w:val="00DA2D4E"/>
    <w:rsid w:val="00DA2D94"/>
    <w:rsid w:val="00DA3437"/>
    <w:rsid w:val="00DA352D"/>
    <w:rsid w:val="00DA357E"/>
    <w:rsid w:val="00DA35F6"/>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4A2"/>
    <w:rsid w:val="00DA5597"/>
    <w:rsid w:val="00DA5662"/>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9E8"/>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B8F"/>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DA2"/>
    <w:rsid w:val="00DC5F73"/>
    <w:rsid w:val="00DC62CA"/>
    <w:rsid w:val="00DC67CE"/>
    <w:rsid w:val="00DC6AD4"/>
    <w:rsid w:val="00DC6BA7"/>
    <w:rsid w:val="00DC6DD2"/>
    <w:rsid w:val="00DC7078"/>
    <w:rsid w:val="00DC7193"/>
    <w:rsid w:val="00DC71FF"/>
    <w:rsid w:val="00DC746B"/>
    <w:rsid w:val="00DC75C3"/>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7"/>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0F7"/>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CB2"/>
    <w:rsid w:val="00DE0EBF"/>
    <w:rsid w:val="00DE11FB"/>
    <w:rsid w:val="00DE134F"/>
    <w:rsid w:val="00DE1555"/>
    <w:rsid w:val="00DE15ED"/>
    <w:rsid w:val="00DE15FF"/>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10"/>
    <w:rsid w:val="00DF13E0"/>
    <w:rsid w:val="00DF15B7"/>
    <w:rsid w:val="00DF15E2"/>
    <w:rsid w:val="00DF182E"/>
    <w:rsid w:val="00DF1AB3"/>
    <w:rsid w:val="00DF1BE7"/>
    <w:rsid w:val="00DF2211"/>
    <w:rsid w:val="00DF22C8"/>
    <w:rsid w:val="00DF23B1"/>
    <w:rsid w:val="00DF240B"/>
    <w:rsid w:val="00DF2672"/>
    <w:rsid w:val="00DF26A3"/>
    <w:rsid w:val="00DF28B8"/>
    <w:rsid w:val="00DF28C6"/>
    <w:rsid w:val="00DF28D5"/>
    <w:rsid w:val="00DF292E"/>
    <w:rsid w:val="00DF2C0E"/>
    <w:rsid w:val="00DF2E80"/>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4FA3"/>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CA1"/>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B4D"/>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04B"/>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21"/>
    <w:rsid w:val="00E15C86"/>
    <w:rsid w:val="00E15CBB"/>
    <w:rsid w:val="00E15DD0"/>
    <w:rsid w:val="00E15E75"/>
    <w:rsid w:val="00E15EB6"/>
    <w:rsid w:val="00E162C2"/>
    <w:rsid w:val="00E163E8"/>
    <w:rsid w:val="00E163F2"/>
    <w:rsid w:val="00E164B7"/>
    <w:rsid w:val="00E16579"/>
    <w:rsid w:val="00E16CB3"/>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44C"/>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AFE"/>
    <w:rsid w:val="00E23B4C"/>
    <w:rsid w:val="00E24033"/>
    <w:rsid w:val="00E24072"/>
    <w:rsid w:val="00E24885"/>
    <w:rsid w:val="00E24ADE"/>
    <w:rsid w:val="00E24DE5"/>
    <w:rsid w:val="00E24E7B"/>
    <w:rsid w:val="00E25077"/>
    <w:rsid w:val="00E2518C"/>
    <w:rsid w:val="00E2523C"/>
    <w:rsid w:val="00E25689"/>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4A5"/>
    <w:rsid w:val="00E315A6"/>
    <w:rsid w:val="00E3164E"/>
    <w:rsid w:val="00E3165D"/>
    <w:rsid w:val="00E319A0"/>
    <w:rsid w:val="00E3204D"/>
    <w:rsid w:val="00E322DE"/>
    <w:rsid w:val="00E32891"/>
    <w:rsid w:val="00E3290F"/>
    <w:rsid w:val="00E3292B"/>
    <w:rsid w:val="00E32D4E"/>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616"/>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B7D"/>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5"/>
    <w:rsid w:val="00E46C4B"/>
    <w:rsid w:val="00E46D32"/>
    <w:rsid w:val="00E46E01"/>
    <w:rsid w:val="00E47006"/>
    <w:rsid w:val="00E47077"/>
    <w:rsid w:val="00E4728F"/>
    <w:rsid w:val="00E47393"/>
    <w:rsid w:val="00E47527"/>
    <w:rsid w:val="00E4789D"/>
    <w:rsid w:val="00E478E5"/>
    <w:rsid w:val="00E47997"/>
    <w:rsid w:val="00E47DC3"/>
    <w:rsid w:val="00E47E2B"/>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553"/>
    <w:rsid w:val="00E539E6"/>
    <w:rsid w:val="00E53AD0"/>
    <w:rsid w:val="00E53B74"/>
    <w:rsid w:val="00E53EF0"/>
    <w:rsid w:val="00E53F4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E66"/>
    <w:rsid w:val="00E60EA6"/>
    <w:rsid w:val="00E60F51"/>
    <w:rsid w:val="00E60F9A"/>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AD0"/>
    <w:rsid w:val="00E61B65"/>
    <w:rsid w:val="00E6202A"/>
    <w:rsid w:val="00E62464"/>
    <w:rsid w:val="00E62A16"/>
    <w:rsid w:val="00E62AF0"/>
    <w:rsid w:val="00E62B45"/>
    <w:rsid w:val="00E62D18"/>
    <w:rsid w:val="00E62E12"/>
    <w:rsid w:val="00E62E7E"/>
    <w:rsid w:val="00E63289"/>
    <w:rsid w:val="00E63532"/>
    <w:rsid w:val="00E6356A"/>
    <w:rsid w:val="00E63B11"/>
    <w:rsid w:val="00E63B2C"/>
    <w:rsid w:val="00E63C58"/>
    <w:rsid w:val="00E63DCC"/>
    <w:rsid w:val="00E6408F"/>
    <w:rsid w:val="00E641DA"/>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CF4"/>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21"/>
    <w:rsid w:val="00E74F3B"/>
    <w:rsid w:val="00E75061"/>
    <w:rsid w:val="00E75117"/>
    <w:rsid w:val="00E7521E"/>
    <w:rsid w:val="00E753EE"/>
    <w:rsid w:val="00E75429"/>
    <w:rsid w:val="00E7550B"/>
    <w:rsid w:val="00E755AE"/>
    <w:rsid w:val="00E75636"/>
    <w:rsid w:val="00E756F9"/>
    <w:rsid w:val="00E757F1"/>
    <w:rsid w:val="00E75885"/>
    <w:rsid w:val="00E75895"/>
    <w:rsid w:val="00E7599E"/>
    <w:rsid w:val="00E759E2"/>
    <w:rsid w:val="00E759FE"/>
    <w:rsid w:val="00E75C5B"/>
    <w:rsid w:val="00E75C9C"/>
    <w:rsid w:val="00E75DF7"/>
    <w:rsid w:val="00E75E82"/>
    <w:rsid w:val="00E75F29"/>
    <w:rsid w:val="00E762C9"/>
    <w:rsid w:val="00E764D5"/>
    <w:rsid w:val="00E76A72"/>
    <w:rsid w:val="00E77191"/>
    <w:rsid w:val="00E774F0"/>
    <w:rsid w:val="00E7776C"/>
    <w:rsid w:val="00E778CC"/>
    <w:rsid w:val="00E77972"/>
    <w:rsid w:val="00E77AB7"/>
    <w:rsid w:val="00E77BE2"/>
    <w:rsid w:val="00E77ECE"/>
    <w:rsid w:val="00E77F0E"/>
    <w:rsid w:val="00E77FAF"/>
    <w:rsid w:val="00E77FE9"/>
    <w:rsid w:val="00E77FFE"/>
    <w:rsid w:val="00E80040"/>
    <w:rsid w:val="00E80133"/>
    <w:rsid w:val="00E802D1"/>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B4"/>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051"/>
    <w:rsid w:val="00E852B3"/>
    <w:rsid w:val="00E8543F"/>
    <w:rsid w:val="00E8556C"/>
    <w:rsid w:val="00E8586B"/>
    <w:rsid w:val="00E85C05"/>
    <w:rsid w:val="00E8627F"/>
    <w:rsid w:val="00E862C9"/>
    <w:rsid w:val="00E863CC"/>
    <w:rsid w:val="00E86515"/>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CE"/>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308"/>
    <w:rsid w:val="00E964B2"/>
    <w:rsid w:val="00E966DA"/>
    <w:rsid w:val="00E967AF"/>
    <w:rsid w:val="00E967C9"/>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09"/>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D63"/>
    <w:rsid w:val="00EB4EBC"/>
    <w:rsid w:val="00EB4F4D"/>
    <w:rsid w:val="00EB4F75"/>
    <w:rsid w:val="00EB4FAF"/>
    <w:rsid w:val="00EB4FCE"/>
    <w:rsid w:val="00EB5140"/>
    <w:rsid w:val="00EB51E7"/>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54"/>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B5"/>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4F0"/>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3F3"/>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69C"/>
    <w:rsid w:val="00EE07D0"/>
    <w:rsid w:val="00EE09AD"/>
    <w:rsid w:val="00EE0B9D"/>
    <w:rsid w:val="00EE0CEE"/>
    <w:rsid w:val="00EE1141"/>
    <w:rsid w:val="00EE1281"/>
    <w:rsid w:val="00EE12A0"/>
    <w:rsid w:val="00EE1395"/>
    <w:rsid w:val="00EE13CC"/>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74A"/>
    <w:rsid w:val="00EE3936"/>
    <w:rsid w:val="00EE3C3E"/>
    <w:rsid w:val="00EE435E"/>
    <w:rsid w:val="00EE44CD"/>
    <w:rsid w:val="00EE4554"/>
    <w:rsid w:val="00EE4914"/>
    <w:rsid w:val="00EE4EF0"/>
    <w:rsid w:val="00EE5070"/>
    <w:rsid w:val="00EE53A5"/>
    <w:rsid w:val="00EE557C"/>
    <w:rsid w:val="00EE5798"/>
    <w:rsid w:val="00EE57E2"/>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92"/>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611"/>
    <w:rsid w:val="00F009B5"/>
    <w:rsid w:val="00F00F95"/>
    <w:rsid w:val="00F0112D"/>
    <w:rsid w:val="00F01211"/>
    <w:rsid w:val="00F012A0"/>
    <w:rsid w:val="00F012EB"/>
    <w:rsid w:val="00F012EF"/>
    <w:rsid w:val="00F01310"/>
    <w:rsid w:val="00F013C7"/>
    <w:rsid w:val="00F013E8"/>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59"/>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267"/>
    <w:rsid w:val="00F063D4"/>
    <w:rsid w:val="00F064DC"/>
    <w:rsid w:val="00F066AA"/>
    <w:rsid w:val="00F068C8"/>
    <w:rsid w:val="00F0693C"/>
    <w:rsid w:val="00F06E8D"/>
    <w:rsid w:val="00F07139"/>
    <w:rsid w:val="00F0736A"/>
    <w:rsid w:val="00F07443"/>
    <w:rsid w:val="00F0751E"/>
    <w:rsid w:val="00F075BB"/>
    <w:rsid w:val="00F0761A"/>
    <w:rsid w:val="00F07720"/>
    <w:rsid w:val="00F0777A"/>
    <w:rsid w:val="00F078AA"/>
    <w:rsid w:val="00F07B6B"/>
    <w:rsid w:val="00F10253"/>
    <w:rsid w:val="00F10304"/>
    <w:rsid w:val="00F10372"/>
    <w:rsid w:val="00F104DE"/>
    <w:rsid w:val="00F107DA"/>
    <w:rsid w:val="00F10ADA"/>
    <w:rsid w:val="00F10F68"/>
    <w:rsid w:val="00F10FB9"/>
    <w:rsid w:val="00F118A7"/>
    <w:rsid w:val="00F1204C"/>
    <w:rsid w:val="00F12218"/>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3B2"/>
    <w:rsid w:val="00F149C9"/>
    <w:rsid w:val="00F14CB7"/>
    <w:rsid w:val="00F14D26"/>
    <w:rsid w:val="00F151BB"/>
    <w:rsid w:val="00F15328"/>
    <w:rsid w:val="00F157B2"/>
    <w:rsid w:val="00F158DF"/>
    <w:rsid w:val="00F15A53"/>
    <w:rsid w:val="00F15A8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9E2"/>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61"/>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27882"/>
    <w:rsid w:val="00F300AF"/>
    <w:rsid w:val="00F301D6"/>
    <w:rsid w:val="00F305C9"/>
    <w:rsid w:val="00F307DB"/>
    <w:rsid w:val="00F30876"/>
    <w:rsid w:val="00F30963"/>
    <w:rsid w:val="00F30B20"/>
    <w:rsid w:val="00F30BDC"/>
    <w:rsid w:val="00F312E2"/>
    <w:rsid w:val="00F31444"/>
    <w:rsid w:val="00F3173F"/>
    <w:rsid w:val="00F31956"/>
    <w:rsid w:val="00F31ADF"/>
    <w:rsid w:val="00F31BC7"/>
    <w:rsid w:val="00F31F49"/>
    <w:rsid w:val="00F3208E"/>
    <w:rsid w:val="00F320CC"/>
    <w:rsid w:val="00F3223D"/>
    <w:rsid w:val="00F32383"/>
    <w:rsid w:val="00F3242E"/>
    <w:rsid w:val="00F324F6"/>
    <w:rsid w:val="00F325DE"/>
    <w:rsid w:val="00F32611"/>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D9B"/>
    <w:rsid w:val="00F36E77"/>
    <w:rsid w:val="00F370D6"/>
    <w:rsid w:val="00F373B8"/>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558"/>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977"/>
    <w:rsid w:val="00F56A30"/>
    <w:rsid w:val="00F56A8A"/>
    <w:rsid w:val="00F56B2B"/>
    <w:rsid w:val="00F56D7D"/>
    <w:rsid w:val="00F56EFD"/>
    <w:rsid w:val="00F570D4"/>
    <w:rsid w:val="00F572BE"/>
    <w:rsid w:val="00F572EB"/>
    <w:rsid w:val="00F57564"/>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CF5"/>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20C"/>
    <w:rsid w:val="00F72464"/>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D"/>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1D"/>
    <w:rsid w:val="00F84227"/>
    <w:rsid w:val="00F842D5"/>
    <w:rsid w:val="00F84573"/>
    <w:rsid w:val="00F846D9"/>
    <w:rsid w:val="00F84ACA"/>
    <w:rsid w:val="00F84E03"/>
    <w:rsid w:val="00F85056"/>
    <w:rsid w:val="00F85066"/>
    <w:rsid w:val="00F852C1"/>
    <w:rsid w:val="00F8533A"/>
    <w:rsid w:val="00F8569E"/>
    <w:rsid w:val="00F85753"/>
    <w:rsid w:val="00F85891"/>
    <w:rsid w:val="00F858EC"/>
    <w:rsid w:val="00F85982"/>
    <w:rsid w:val="00F85AF7"/>
    <w:rsid w:val="00F85B7B"/>
    <w:rsid w:val="00F863E1"/>
    <w:rsid w:val="00F863E9"/>
    <w:rsid w:val="00F87123"/>
    <w:rsid w:val="00F87188"/>
    <w:rsid w:val="00F87420"/>
    <w:rsid w:val="00F87676"/>
    <w:rsid w:val="00F87733"/>
    <w:rsid w:val="00F87D37"/>
    <w:rsid w:val="00F87DAA"/>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1A6"/>
    <w:rsid w:val="00F933B2"/>
    <w:rsid w:val="00F93A20"/>
    <w:rsid w:val="00F93A25"/>
    <w:rsid w:val="00F93A2E"/>
    <w:rsid w:val="00F93B55"/>
    <w:rsid w:val="00F93C7B"/>
    <w:rsid w:val="00F93CBB"/>
    <w:rsid w:val="00F93DD7"/>
    <w:rsid w:val="00F94176"/>
    <w:rsid w:val="00F942FC"/>
    <w:rsid w:val="00F94314"/>
    <w:rsid w:val="00F94613"/>
    <w:rsid w:val="00F946C9"/>
    <w:rsid w:val="00F94B18"/>
    <w:rsid w:val="00F94D90"/>
    <w:rsid w:val="00F94E04"/>
    <w:rsid w:val="00F94F15"/>
    <w:rsid w:val="00F9522E"/>
    <w:rsid w:val="00F9532A"/>
    <w:rsid w:val="00F95467"/>
    <w:rsid w:val="00F95AD8"/>
    <w:rsid w:val="00F95D0A"/>
    <w:rsid w:val="00F95D84"/>
    <w:rsid w:val="00F95EFB"/>
    <w:rsid w:val="00F95F18"/>
    <w:rsid w:val="00F96601"/>
    <w:rsid w:val="00F9669F"/>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636"/>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0B"/>
    <w:rsid w:val="00FA5DE4"/>
    <w:rsid w:val="00FA5F27"/>
    <w:rsid w:val="00FA5F62"/>
    <w:rsid w:val="00FA60B1"/>
    <w:rsid w:val="00FA6106"/>
    <w:rsid w:val="00FA6256"/>
    <w:rsid w:val="00FA644D"/>
    <w:rsid w:val="00FA651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A39"/>
    <w:rsid w:val="00FB1B0D"/>
    <w:rsid w:val="00FB1C1E"/>
    <w:rsid w:val="00FB1C84"/>
    <w:rsid w:val="00FB1DE5"/>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730"/>
    <w:rsid w:val="00FB4820"/>
    <w:rsid w:val="00FB488C"/>
    <w:rsid w:val="00FB4BCC"/>
    <w:rsid w:val="00FB4C08"/>
    <w:rsid w:val="00FB4DC1"/>
    <w:rsid w:val="00FB4F96"/>
    <w:rsid w:val="00FB50A0"/>
    <w:rsid w:val="00FB51F1"/>
    <w:rsid w:val="00FB5465"/>
    <w:rsid w:val="00FB56B9"/>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DD3"/>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0F"/>
    <w:rsid w:val="00FC41E8"/>
    <w:rsid w:val="00FC4439"/>
    <w:rsid w:val="00FC48F4"/>
    <w:rsid w:val="00FC493C"/>
    <w:rsid w:val="00FC4A08"/>
    <w:rsid w:val="00FC4BEB"/>
    <w:rsid w:val="00FC501E"/>
    <w:rsid w:val="00FC53AB"/>
    <w:rsid w:val="00FC53F4"/>
    <w:rsid w:val="00FC5C45"/>
    <w:rsid w:val="00FC5D69"/>
    <w:rsid w:val="00FC5F0E"/>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C7EFB"/>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23B"/>
    <w:rsid w:val="00FD33A3"/>
    <w:rsid w:val="00FD33D1"/>
    <w:rsid w:val="00FD3403"/>
    <w:rsid w:val="00FD35FB"/>
    <w:rsid w:val="00FD3971"/>
    <w:rsid w:val="00FD3AA8"/>
    <w:rsid w:val="00FD3B31"/>
    <w:rsid w:val="00FD3E03"/>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C02"/>
    <w:rsid w:val="00FE4D52"/>
    <w:rsid w:val="00FE4D58"/>
    <w:rsid w:val="00FE4E79"/>
    <w:rsid w:val="00FE4FFA"/>
    <w:rsid w:val="00FE51B5"/>
    <w:rsid w:val="00FE52AB"/>
    <w:rsid w:val="00FE52B2"/>
    <w:rsid w:val="00FE54AC"/>
    <w:rsid w:val="00FE59CC"/>
    <w:rsid w:val="00FE5A43"/>
    <w:rsid w:val="00FE5B86"/>
    <w:rsid w:val="00FE5F0B"/>
    <w:rsid w:val="00FE5F6A"/>
    <w:rsid w:val="00FE5F8B"/>
    <w:rsid w:val="00FE5FEC"/>
    <w:rsid w:val="00FE6056"/>
    <w:rsid w:val="00FE60CB"/>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756"/>
    <w:rsid w:val="00FF0807"/>
    <w:rsid w:val="00FF0AF9"/>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111"/>
    <w:rsid w:val="00FF32AC"/>
    <w:rsid w:val="00FF3356"/>
    <w:rsid w:val="00FF339E"/>
    <w:rsid w:val="00FF364B"/>
    <w:rsid w:val="00FF37AE"/>
    <w:rsid w:val="00FF3C7C"/>
    <w:rsid w:val="00FF3F67"/>
    <w:rsid w:val="00FF3FB1"/>
    <w:rsid w:val="00FF418D"/>
    <w:rsid w:val="00FF47DF"/>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47"/>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14C7DD78"/>
  <w15:chartTrackingRefBased/>
  <w15:docId w15:val="{D718446B-A601-4FE7-BEE5-0D83322A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rPr>
  </w:style>
  <w:style w:type="paragraph" w:styleId="Heading1">
    <w:name w:val="heading 1"/>
    <w:aliases w:val="H1"/>
    <w:basedOn w:val="Normal"/>
    <w:next w:val="Normal"/>
    <w:link w:val="Heading1Char1"/>
    <w:uiPriority w:val="9"/>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uiPriority w:val="9"/>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List Paragraph1,List Paragraph11,bullet,bullet 1,List Paragraph_phong,Bullet Number,06. Ý,1.1.1.1,Bullet L1,Gạch đầu dòng,Huong 5,List Paragraph (numbered (a)),Ref"/>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List Paragraph1 Char,List Paragraph11 Char,bullet Char,bullet 1 Char,List Paragraph_phong Char,Bullet Number Char,06. Ý Char,Ref Char"/>
    <w:link w:val="ListParagraph"/>
    <w:uiPriority w:val="34"/>
    <w:qFormat/>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6qdm">
    <w:name w:val="_6qdm"/>
    <w:rsid w:val="001615F6"/>
  </w:style>
  <w:style w:type="character" w:customStyle="1" w:styleId="fontstyle01">
    <w:name w:val="fontstyle01"/>
    <w:basedOn w:val="DefaultParagraphFont"/>
    <w:rsid w:val="00A20DCD"/>
    <w:rPr>
      <w:rFonts w:ascii="ArialMT" w:hAnsi="ArialMT" w:hint="default"/>
      <w:b w:val="0"/>
      <w:bCs w:val="0"/>
      <w:i w:val="0"/>
      <w:iCs w:val="0"/>
      <w:color w:val="1F497D"/>
      <w:sz w:val="36"/>
      <w:szCs w:val="36"/>
    </w:rPr>
  </w:style>
  <w:style w:type="character" w:customStyle="1" w:styleId="fontstyle21">
    <w:name w:val="fontstyle21"/>
    <w:basedOn w:val="DefaultParagraphFont"/>
    <w:rsid w:val="00A20DCD"/>
    <w:rPr>
      <w:rFonts w:ascii="Calibri" w:hAnsi="Calibri" w:cs="Calibri" w:hint="default"/>
      <w:b w:val="0"/>
      <w:bCs w:val="0"/>
      <w:i w:val="0"/>
      <w:iCs w:val="0"/>
      <w:color w:val="1F497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99960555">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4561080">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0898702">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32350533">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76394146">
      <w:bodyDiv w:val="1"/>
      <w:marLeft w:val="0"/>
      <w:marRight w:val="0"/>
      <w:marTop w:val="0"/>
      <w:marBottom w:val="0"/>
      <w:divBdr>
        <w:top w:val="none" w:sz="0" w:space="0" w:color="auto"/>
        <w:left w:val="none" w:sz="0" w:space="0" w:color="auto"/>
        <w:bottom w:val="none" w:sz="0" w:space="0" w:color="auto"/>
        <w:right w:val="none" w:sz="0" w:space="0" w:color="auto"/>
      </w:divBdr>
      <w:divsChild>
        <w:div w:id="594746767">
          <w:marLeft w:val="547"/>
          <w:marRight w:val="0"/>
          <w:marTop w:val="180"/>
          <w:marBottom w:val="60"/>
          <w:divBdr>
            <w:top w:val="none" w:sz="0" w:space="0" w:color="auto"/>
            <w:left w:val="none" w:sz="0" w:space="0" w:color="auto"/>
            <w:bottom w:val="none" w:sz="0" w:space="0" w:color="auto"/>
            <w:right w:val="none" w:sz="0" w:space="0" w:color="auto"/>
          </w:divBdr>
        </w:div>
      </w:divsChild>
    </w:div>
    <w:div w:id="3900823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91141300">
      <w:bodyDiv w:val="1"/>
      <w:marLeft w:val="0"/>
      <w:marRight w:val="0"/>
      <w:marTop w:val="0"/>
      <w:marBottom w:val="0"/>
      <w:divBdr>
        <w:top w:val="none" w:sz="0" w:space="0" w:color="auto"/>
        <w:left w:val="none" w:sz="0" w:space="0" w:color="auto"/>
        <w:bottom w:val="none" w:sz="0" w:space="0" w:color="auto"/>
        <w:right w:val="none" w:sz="0" w:space="0" w:color="auto"/>
      </w:divBdr>
    </w:div>
    <w:div w:id="497620006">
      <w:bodyDiv w:val="1"/>
      <w:marLeft w:val="0"/>
      <w:marRight w:val="0"/>
      <w:marTop w:val="0"/>
      <w:marBottom w:val="0"/>
      <w:divBdr>
        <w:top w:val="none" w:sz="0" w:space="0" w:color="auto"/>
        <w:left w:val="none" w:sz="0" w:space="0" w:color="auto"/>
        <w:bottom w:val="none" w:sz="0" w:space="0" w:color="auto"/>
        <w:right w:val="none" w:sz="0" w:space="0" w:color="auto"/>
      </w:divBdr>
      <w:divsChild>
        <w:div w:id="58139791">
          <w:marLeft w:val="547"/>
          <w:marRight w:val="0"/>
          <w:marTop w:val="120"/>
          <w:marBottom w:val="0"/>
          <w:divBdr>
            <w:top w:val="none" w:sz="0" w:space="0" w:color="auto"/>
            <w:left w:val="none" w:sz="0" w:space="0" w:color="auto"/>
            <w:bottom w:val="none" w:sz="0" w:space="0" w:color="auto"/>
            <w:right w:val="none" w:sz="0" w:space="0" w:color="auto"/>
          </w:divBdr>
        </w:div>
      </w:divsChild>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594483777">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10742991">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33828148">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59136102">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521767">
      <w:bodyDiv w:val="1"/>
      <w:marLeft w:val="0"/>
      <w:marRight w:val="0"/>
      <w:marTop w:val="0"/>
      <w:marBottom w:val="0"/>
      <w:divBdr>
        <w:top w:val="none" w:sz="0" w:space="0" w:color="auto"/>
        <w:left w:val="none" w:sz="0" w:space="0" w:color="auto"/>
        <w:bottom w:val="none" w:sz="0" w:space="0" w:color="auto"/>
        <w:right w:val="none" w:sz="0" w:space="0" w:color="auto"/>
      </w:divBdr>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59398534">
      <w:bodyDiv w:val="1"/>
      <w:marLeft w:val="0"/>
      <w:marRight w:val="0"/>
      <w:marTop w:val="0"/>
      <w:marBottom w:val="0"/>
      <w:divBdr>
        <w:top w:val="none" w:sz="0" w:space="0" w:color="auto"/>
        <w:left w:val="none" w:sz="0" w:space="0" w:color="auto"/>
        <w:bottom w:val="none" w:sz="0" w:space="0" w:color="auto"/>
        <w:right w:val="none" w:sz="0" w:space="0" w:color="auto"/>
      </w:divBdr>
      <w:divsChild>
        <w:div w:id="849562628">
          <w:marLeft w:val="446"/>
          <w:marRight w:val="0"/>
          <w:marTop w:val="0"/>
          <w:marBottom w:val="0"/>
          <w:divBdr>
            <w:top w:val="none" w:sz="0" w:space="0" w:color="auto"/>
            <w:left w:val="none" w:sz="0" w:space="0" w:color="auto"/>
            <w:bottom w:val="none" w:sz="0" w:space="0" w:color="auto"/>
            <w:right w:val="none" w:sz="0" w:space="0" w:color="auto"/>
          </w:divBdr>
        </w:div>
        <w:div w:id="511410122">
          <w:marLeft w:val="446"/>
          <w:marRight w:val="0"/>
          <w:marTop w:val="0"/>
          <w:marBottom w:val="0"/>
          <w:divBdr>
            <w:top w:val="none" w:sz="0" w:space="0" w:color="auto"/>
            <w:left w:val="none" w:sz="0" w:space="0" w:color="auto"/>
            <w:bottom w:val="none" w:sz="0" w:space="0" w:color="auto"/>
            <w:right w:val="none" w:sz="0" w:space="0" w:color="auto"/>
          </w:divBdr>
        </w:div>
        <w:div w:id="758713499">
          <w:marLeft w:val="446"/>
          <w:marRight w:val="0"/>
          <w:marTop w:val="0"/>
          <w:marBottom w:val="0"/>
          <w:divBdr>
            <w:top w:val="none" w:sz="0" w:space="0" w:color="auto"/>
            <w:left w:val="none" w:sz="0" w:space="0" w:color="auto"/>
            <w:bottom w:val="none" w:sz="0" w:space="0" w:color="auto"/>
            <w:right w:val="none" w:sz="0" w:space="0" w:color="auto"/>
          </w:divBdr>
        </w:div>
      </w:divsChild>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73613490">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11817234">
      <w:bodyDiv w:val="1"/>
      <w:marLeft w:val="0"/>
      <w:marRight w:val="0"/>
      <w:marTop w:val="0"/>
      <w:marBottom w:val="0"/>
      <w:divBdr>
        <w:top w:val="none" w:sz="0" w:space="0" w:color="auto"/>
        <w:left w:val="none" w:sz="0" w:space="0" w:color="auto"/>
        <w:bottom w:val="none" w:sz="0" w:space="0" w:color="auto"/>
        <w:right w:val="none" w:sz="0" w:space="0" w:color="auto"/>
      </w:divBdr>
      <w:divsChild>
        <w:div w:id="1889805738">
          <w:marLeft w:val="446"/>
          <w:marRight w:val="0"/>
          <w:marTop w:val="60"/>
          <w:marBottom w:val="0"/>
          <w:divBdr>
            <w:top w:val="none" w:sz="0" w:space="0" w:color="auto"/>
            <w:left w:val="none" w:sz="0" w:space="0" w:color="auto"/>
            <w:bottom w:val="none" w:sz="0" w:space="0" w:color="auto"/>
            <w:right w:val="none" w:sz="0" w:space="0" w:color="auto"/>
          </w:divBdr>
        </w:div>
        <w:div w:id="305478227">
          <w:marLeft w:val="1166"/>
          <w:marRight w:val="0"/>
          <w:marTop w:val="60"/>
          <w:marBottom w:val="0"/>
          <w:divBdr>
            <w:top w:val="none" w:sz="0" w:space="0" w:color="auto"/>
            <w:left w:val="none" w:sz="0" w:space="0" w:color="auto"/>
            <w:bottom w:val="none" w:sz="0" w:space="0" w:color="auto"/>
            <w:right w:val="none" w:sz="0" w:space="0" w:color="auto"/>
          </w:divBdr>
        </w:div>
        <w:div w:id="4986608">
          <w:marLeft w:val="1166"/>
          <w:marRight w:val="0"/>
          <w:marTop w:val="60"/>
          <w:marBottom w:val="0"/>
          <w:divBdr>
            <w:top w:val="none" w:sz="0" w:space="0" w:color="auto"/>
            <w:left w:val="none" w:sz="0" w:space="0" w:color="auto"/>
            <w:bottom w:val="none" w:sz="0" w:space="0" w:color="auto"/>
            <w:right w:val="none" w:sz="0" w:space="0" w:color="auto"/>
          </w:divBdr>
        </w:div>
        <w:div w:id="1291352651">
          <w:marLeft w:val="1166"/>
          <w:marRight w:val="0"/>
          <w:marTop w:val="60"/>
          <w:marBottom w:val="0"/>
          <w:divBdr>
            <w:top w:val="none" w:sz="0" w:space="0" w:color="auto"/>
            <w:left w:val="none" w:sz="0" w:space="0" w:color="auto"/>
            <w:bottom w:val="none" w:sz="0" w:space="0" w:color="auto"/>
            <w:right w:val="none" w:sz="0" w:space="0" w:color="auto"/>
          </w:divBdr>
        </w:div>
      </w:divsChild>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5497741">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51365536">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83711507">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2202924">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48997526">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5862575">
      <w:bodyDiv w:val="1"/>
      <w:marLeft w:val="0"/>
      <w:marRight w:val="0"/>
      <w:marTop w:val="0"/>
      <w:marBottom w:val="0"/>
      <w:divBdr>
        <w:top w:val="none" w:sz="0" w:space="0" w:color="auto"/>
        <w:left w:val="none" w:sz="0" w:space="0" w:color="auto"/>
        <w:bottom w:val="none" w:sz="0" w:space="0" w:color="auto"/>
        <w:right w:val="none" w:sz="0" w:space="0" w:color="auto"/>
      </w:divBdr>
      <w:divsChild>
        <w:div w:id="1183129354">
          <w:marLeft w:val="547"/>
          <w:marRight w:val="0"/>
          <w:marTop w:val="0"/>
          <w:marBottom w:val="0"/>
          <w:divBdr>
            <w:top w:val="none" w:sz="0" w:space="0" w:color="auto"/>
            <w:left w:val="none" w:sz="0" w:space="0" w:color="auto"/>
            <w:bottom w:val="none" w:sz="0" w:space="0" w:color="auto"/>
            <w:right w:val="none" w:sz="0" w:space="0" w:color="auto"/>
          </w:divBdr>
        </w:div>
      </w:divsChild>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015390">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22168489">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6850">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125421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5644229">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07909099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CB8D-1356-4819-B242-70512104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1197</Words>
  <Characters>4702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5888</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2</cp:revision>
  <cp:lastPrinted>2017-11-03T03:08:00Z</cp:lastPrinted>
  <dcterms:created xsi:type="dcterms:W3CDTF">2023-12-08T07:03:00Z</dcterms:created>
  <dcterms:modified xsi:type="dcterms:W3CDTF">2023-12-08T07:03:00Z</dcterms:modified>
</cp:coreProperties>
</file>